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2DD" w:rsidRPr="00EC2330" w:rsidRDefault="00C932DD">
      <w:bookmarkStart w:id="0" w:name="_GoBack"/>
      <w:bookmarkEnd w:id="0"/>
    </w:p>
    <w:p w:rsidR="00231304" w:rsidRPr="00EC2330" w:rsidRDefault="00231304"/>
    <w:p w:rsidR="00231304" w:rsidRPr="00EC2330" w:rsidRDefault="00231304"/>
    <w:p w:rsidR="00231304" w:rsidRPr="00EC2330" w:rsidRDefault="00231304"/>
    <w:p w:rsidR="00231304" w:rsidRPr="00EC2330" w:rsidRDefault="00231304"/>
    <w:p w:rsidR="00231304" w:rsidRPr="00EC2330" w:rsidRDefault="00231304"/>
    <w:p w:rsidR="00231304" w:rsidRPr="00EC2330" w:rsidRDefault="00231304"/>
    <w:p w:rsidR="00231304" w:rsidRPr="00EC2330" w:rsidRDefault="00231304"/>
    <w:p w:rsidR="00231304" w:rsidRPr="00EC2330" w:rsidRDefault="00231304"/>
    <w:p w:rsidR="00231304" w:rsidRPr="00EC2330" w:rsidRDefault="00060938">
      <w:r w:rsidRPr="00EC233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58154E" wp14:editId="5F36312B">
                <wp:simplePos x="0" y="0"/>
                <wp:positionH relativeFrom="column">
                  <wp:posOffset>-190500</wp:posOffset>
                </wp:positionH>
                <wp:positionV relativeFrom="paragraph">
                  <wp:posOffset>337820</wp:posOffset>
                </wp:positionV>
                <wp:extent cx="6381750" cy="19335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933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0C14AA3" id="Rounded Rectangle 3" o:spid="_x0000_s1026" style="position:absolute;margin-left:-15pt;margin-top:26.6pt;width:502.5pt;height:152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" fillcolor="white [3212]" strokecolor="#c45911 [2405]" strokeweight="1.5pt">
                <v:stroke joinstyle="miter"/>
              </v:roundrect>
            </w:pict>
          </mc:Fallback>
        </mc:AlternateContent>
      </w:r>
    </w:p>
    <w:p w:rsidR="00231304" w:rsidRPr="00EC2330" w:rsidRDefault="00060938" w:rsidP="00060938">
      <w:pPr>
        <w:jc w:val="center"/>
      </w:pPr>
      <w:r w:rsidRPr="00EC233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24870C" wp14:editId="0A5DC595">
                <wp:simplePos x="0" y="0"/>
                <wp:positionH relativeFrom="margin">
                  <wp:align>right</wp:align>
                </wp:positionH>
                <wp:positionV relativeFrom="paragraph">
                  <wp:posOffset>70485</wp:posOffset>
                </wp:positionV>
                <wp:extent cx="6210300" cy="1800225"/>
                <wp:effectExtent l="19050" t="1905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800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4C4E9" id="Rounded Rectangle 5" o:spid="_x0000_s1026" style="position:absolute;margin-left:437.8pt;margin-top:5.55pt;width:489pt;height:141.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" fillcolor="white [3212]" strokecolor="#f4b083 [1941]" strokeweight="2.25pt">
                <v:stroke joinstyle="miter"/>
                <w10:wrap anchorx="margin"/>
              </v:roundrect>
            </w:pict>
          </mc:Fallback>
        </mc:AlternateContent>
      </w:r>
    </w:p>
    <w:p w:rsidR="00231304" w:rsidRPr="00EC2330" w:rsidRDefault="00782E60" w:rsidP="00231304">
      <w:pPr>
        <w:jc w:val="center"/>
        <w:rPr>
          <w:b/>
          <w:bCs/>
          <w:color w:val="000000" w:themeColor="text1"/>
          <w:sz w:val="44"/>
          <w:szCs w:val="44"/>
        </w:rPr>
      </w:pPr>
      <w:r w:rsidRPr="00EC2330">
        <w:rPr>
          <w:b/>
          <w:bCs/>
          <w:color w:val="000000" w:themeColor="text1"/>
          <w:sz w:val="44"/>
          <w:szCs w:val="44"/>
        </w:rPr>
        <w:t xml:space="preserve">Platform </w:t>
      </w:r>
      <w:r w:rsidRPr="00EC2330">
        <w:rPr>
          <w:b/>
          <w:bCs/>
          <w:color w:val="000000" w:themeColor="text1"/>
          <w:sz w:val="44"/>
          <w:szCs w:val="44"/>
          <w:cs/>
        </w:rPr>
        <w:t xml:space="preserve">ที่ </w:t>
      </w:r>
      <w:r w:rsidR="00060938" w:rsidRPr="00EC2330">
        <w:rPr>
          <w:b/>
          <w:bCs/>
          <w:color w:val="000000" w:themeColor="text1"/>
          <w:sz w:val="44"/>
          <w:szCs w:val="44"/>
        </w:rPr>
        <w:t>3</w:t>
      </w:r>
    </w:p>
    <w:p w:rsidR="00782E60" w:rsidRPr="00EC2330" w:rsidRDefault="0039435B" w:rsidP="00060938">
      <w:pPr>
        <w:tabs>
          <w:tab w:val="center" w:pos="4807"/>
          <w:tab w:val="left" w:pos="8189"/>
        </w:tabs>
        <w:jc w:val="center"/>
        <w:rPr>
          <w:b/>
          <w:bCs/>
          <w:color w:val="000000" w:themeColor="text1"/>
          <w:sz w:val="40"/>
          <w:szCs w:val="40"/>
          <w:cs/>
        </w:rPr>
      </w:pPr>
      <w:r w:rsidRPr="00EC2330">
        <w:rPr>
          <w:b/>
          <w:bCs/>
          <w:color w:val="000000" w:themeColor="text1"/>
          <w:sz w:val="40"/>
          <w:szCs w:val="40"/>
          <w:cs/>
        </w:rPr>
        <w:t>โครงการ</w:t>
      </w:r>
      <w:r w:rsidR="00060938" w:rsidRPr="00EC2330">
        <w:rPr>
          <w:b/>
          <w:bCs/>
          <w:color w:val="000000" w:themeColor="text1"/>
          <w:sz w:val="40"/>
          <w:szCs w:val="40"/>
          <w:cs/>
        </w:rPr>
        <w:t>พัฒนาขีดความสามารถทางเทคโนโลยีและวิจัยของภาคเอกชนในพื้นที</w:t>
      </w:r>
      <w:r w:rsidR="00782E60" w:rsidRPr="00EC2330">
        <w:rPr>
          <w:b/>
          <w:bCs/>
          <w:color w:val="000000" w:themeColor="text1"/>
          <w:sz w:val="40"/>
          <w:szCs w:val="40"/>
          <w:cs/>
        </w:rPr>
        <w:t>(</w:t>
      </w:r>
      <w:r w:rsidR="00060938" w:rsidRPr="00EC2330">
        <w:rPr>
          <w:b/>
          <w:bCs/>
          <w:color w:val="000000" w:themeColor="text1"/>
          <w:sz w:val="40"/>
          <w:szCs w:val="40"/>
        </w:rPr>
        <w:t>Industrial Research and Tech</w:t>
      </w:r>
      <w:r w:rsidR="00FA6E9E">
        <w:rPr>
          <w:b/>
          <w:bCs/>
          <w:color w:val="000000" w:themeColor="text1"/>
          <w:sz w:val="40"/>
          <w:szCs w:val="40"/>
        </w:rPr>
        <w:t xml:space="preserve">nology Capacity Development </w:t>
      </w:r>
      <w:r w:rsidR="00060938" w:rsidRPr="00EC2330">
        <w:rPr>
          <w:b/>
          <w:bCs/>
          <w:color w:val="000000" w:themeColor="text1"/>
          <w:sz w:val="40"/>
          <w:szCs w:val="40"/>
        </w:rPr>
        <w:t>Program : IRTC</w:t>
      </w:r>
      <w:r w:rsidR="00782E60" w:rsidRPr="00EC2330">
        <w:rPr>
          <w:b/>
          <w:bCs/>
          <w:color w:val="000000" w:themeColor="text1"/>
          <w:sz w:val="40"/>
          <w:szCs w:val="40"/>
          <w:cs/>
        </w:rPr>
        <w:t>)</w:t>
      </w:r>
    </w:p>
    <w:p w:rsidR="00231304" w:rsidRPr="00EC2330" w:rsidRDefault="00231304"/>
    <w:p w:rsidR="00231304" w:rsidRPr="00EC2330" w:rsidRDefault="00231304"/>
    <w:p w:rsidR="00231304" w:rsidRPr="00EC2330" w:rsidRDefault="00231304"/>
    <w:p w:rsidR="00231304" w:rsidRPr="00EC2330" w:rsidRDefault="00C932DD">
      <w:r w:rsidRPr="00EC2330">
        <w:br w:type="page"/>
      </w:r>
    </w:p>
    <w:p w:rsidR="00231304" w:rsidRPr="00EC2330" w:rsidRDefault="00231304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4"/>
        <w:gridCol w:w="236"/>
        <w:gridCol w:w="9261"/>
      </w:tblGrid>
      <w:tr w:rsidR="001A75CD" w:rsidRPr="00EC2330" w:rsidTr="004231B2">
        <w:trPr>
          <w:trHeight w:val="498"/>
        </w:trPr>
        <w:tc>
          <w:tcPr>
            <w:tcW w:w="534" w:type="dxa"/>
            <w:tcBorders>
              <w:top w:val="nil"/>
              <w:left w:val="nil"/>
              <w:bottom w:val="nil"/>
              <w:right w:val="single" w:sz="24" w:space="0" w:color="F2F2F2" w:themeColor="background1" w:themeShade="F2"/>
            </w:tcBorders>
            <w:shd w:val="clear" w:color="auto" w:fill="404040" w:themeFill="text1" w:themeFillTint="BF"/>
            <w:vAlign w:val="center"/>
          </w:tcPr>
          <w:p w:rsidR="001A75CD" w:rsidRPr="00EC2330" w:rsidRDefault="001A75CD" w:rsidP="002B3837">
            <w:pPr>
              <w:tabs>
                <w:tab w:val="left" w:pos="3700"/>
              </w:tabs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C2330">
              <w:rPr>
                <w:b/>
                <w:bCs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24" w:space="0" w:color="F2F2F2" w:themeColor="background1" w:themeShade="F2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:rsidR="001A75CD" w:rsidRPr="00EC2330" w:rsidRDefault="001A75CD" w:rsidP="002B3837">
            <w:pPr>
              <w:tabs>
                <w:tab w:val="left" w:pos="37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261" w:type="dxa"/>
            <w:tcBorders>
              <w:top w:val="nil"/>
              <w:left w:val="single" w:sz="24" w:space="0" w:color="F2F2F2" w:themeColor="background1" w:themeShade="F2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:rsidR="001A75CD" w:rsidRPr="00EC2330" w:rsidRDefault="001A75CD" w:rsidP="002B3837">
            <w:pPr>
              <w:tabs>
                <w:tab w:val="left" w:pos="3700"/>
              </w:tabs>
              <w:rPr>
                <w:b/>
                <w:bCs/>
                <w:sz w:val="32"/>
                <w:szCs w:val="32"/>
              </w:rPr>
            </w:pPr>
            <w:r w:rsidRPr="00EC2330">
              <w:rPr>
                <w:b/>
                <w:bCs/>
                <w:sz w:val="32"/>
                <w:szCs w:val="32"/>
                <w:cs/>
              </w:rPr>
              <w:t>ข้อมูลทั่วไป</w:t>
            </w:r>
          </w:p>
        </w:tc>
      </w:tr>
    </w:tbl>
    <w:p w:rsidR="00231304" w:rsidRPr="00EC2330" w:rsidRDefault="00231304"/>
    <w:tbl>
      <w:tblPr>
        <w:tblStyle w:val="TableGrid"/>
        <w:tblW w:w="99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FD13EB" w:rsidRPr="00EC2330" w:rsidTr="00FD13EB">
        <w:tc>
          <w:tcPr>
            <w:tcW w:w="9985" w:type="dxa"/>
          </w:tcPr>
          <w:p w:rsidR="00FD13EB" w:rsidRPr="00EC2330" w:rsidRDefault="00FD13EB" w:rsidP="00E130AE">
            <w:pPr>
              <w:pStyle w:val="NormalWeb"/>
              <w:spacing w:after="0"/>
              <w:ind w:left="1843" w:hanging="184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C233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ชื่อข้อเสนอโครงการ</w:t>
            </w:r>
            <w:r w:rsidRPr="00EC233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 </w:t>
            </w:r>
            <w:r w:rsidR="0039435B" w:rsidRPr="00EC2330">
              <w:rPr>
                <w:rFonts w:ascii="TH SarabunPSK" w:hAnsi="TH SarabunPSK" w:cs="TH SarabunPSK"/>
                <w:sz w:val="30"/>
                <w:szCs w:val="30"/>
                <w:cs/>
              </w:rPr>
              <w:t>โครงกา</w:t>
            </w:r>
            <w:r w:rsidR="00060938" w:rsidRPr="00EC2330">
              <w:rPr>
                <w:rFonts w:ascii="TH SarabunPSK" w:hAnsi="TH SarabunPSK" w:cs="TH SarabunPSK"/>
                <w:sz w:val="30"/>
                <w:szCs w:val="30"/>
                <w:cs/>
              </w:rPr>
              <w:t>ร</w:t>
            </w:r>
            <w:r w:rsidR="0039435B" w:rsidRPr="00EC233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060938" w:rsidRPr="00EC2330">
              <w:rPr>
                <w:rFonts w:ascii="TH SarabunPSK" w:hAnsi="TH SarabunPSK" w:cs="TH SarabunPSK"/>
                <w:sz w:val="30"/>
                <w:szCs w:val="30"/>
                <w:cs/>
              </w:rPr>
              <w:t>พัฒนาขีดความสามารถทางเทคโนโลยีและวิจัยของภาคเอกชนในพื้นที่</w:t>
            </w:r>
            <w:r w:rsidR="0039435B" w:rsidRPr="00EC233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</w:t>
            </w:r>
            <w:r w:rsidR="00060938" w:rsidRPr="00EC2330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060938" w:rsidRPr="00EC2330">
              <w:rPr>
                <w:rFonts w:ascii="TH SarabunPSK" w:hAnsi="TH SarabunPSK" w:cs="TH SarabunPSK"/>
                <w:sz w:val="30"/>
                <w:szCs w:val="30"/>
              </w:rPr>
              <w:t>Industrial Research and Technology Capacity Development Program)</w:t>
            </w:r>
            <w:r w:rsidR="0039435B" w:rsidRPr="00EC233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</w:p>
        </w:tc>
      </w:tr>
      <w:tr w:rsidR="00FD13EB" w:rsidRPr="00EC2330" w:rsidTr="00FD13EB">
        <w:tc>
          <w:tcPr>
            <w:tcW w:w="9985" w:type="dxa"/>
          </w:tcPr>
          <w:p w:rsidR="00FD13EB" w:rsidRPr="00EC2330" w:rsidRDefault="00FD13EB" w:rsidP="00E130AE">
            <w:pPr>
              <w:pStyle w:val="NormalWeb"/>
              <w:spacing w:before="0" w:beforeAutospacing="0" w:line="276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C233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  <w:r w:rsidRPr="00EC233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EC2330">
              <w:rPr>
                <w:rFonts w:ascii="TH SarabunPSK" w:hAnsi="TH SarabunPSK" w:cs="TH SarabunPSK"/>
                <w:sz w:val="30"/>
                <w:szCs w:val="30"/>
                <w:cs/>
              </w:rPr>
              <w:t>อุทยานวิทยาศาสตร์ภาคเหนือ</w:t>
            </w:r>
            <w:r w:rsidRPr="00EC233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C2330">
              <w:rPr>
                <w:rFonts w:ascii="TH SarabunPSK" w:hAnsi="TH SarabunPSK" w:cs="TH SarabunPSK"/>
                <w:sz w:val="30"/>
                <w:szCs w:val="30"/>
                <w:cs/>
              </w:rPr>
              <w:t>(จังหวัดเชียงใหม่)</w:t>
            </w:r>
          </w:p>
        </w:tc>
      </w:tr>
      <w:tr w:rsidR="00FD13EB" w:rsidRPr="00EC2330" w:rsidTr="00FD13EB">
        <w:tc>
          <w:tcPr>
            <w:tcW w:w="9985" w:type="dxa"/>
          </w:tcPr>
          <w:p w:rsidR="00FD13EB" w:rsidRPr="00EC2330" w:rsidRDefault="00FD13EB" w:rsidP="00E130A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C233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ผู้รับผิดชอบโครงการ </w:t>
            </w:r>
            <w:r w:rsidRPr="00EC2330"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  <w:t>(Project Manager)</w:t>
            </w:r>
            <w:r w:rsidRPr="00EC233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</w:p>
          <w:p w:rsidR="00FD13EB" w:rsidRPr="00EC2330" w:rsidRDefault="00FD13EB" w:rsidP="00E130AE">
            <w:pPr>
              <w:pStyle w:val="NormalWeb"/>
              <w:spacing w:before="0" w:beforeAutospacing="0" w:line="276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C233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ต้นสังกัดของหัวหน้าโครงการ</w:t>
            </w:r>
            <w:r w:rsidRPr="00EC233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EC2330">
              <w:rPr>
                <w:rFonts w:ascii="TH SarabunPSK" w:hAnsi="TH SarabunPSK" w:cs="TH SarabunPSK"/>
                <w:sz w:val="30"/>
                <w:szCs w:val="30"/>
                <w:cs/>
              </w:rPr>
              <w:t>มหาวิทยาลัยเชียงใหม่</w:t>
            </w:r>
            <w:r w:rsidRPr="00EC233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FD13EB" w:rsidRPr="00EC2330" w:rsidTr="00FD13EB">
        <w:tc>
          <w:tcPr>
            <w:tcW w:w="9985" w:type="dxa"/>
          </w:tcPr>
          <w:p w:rsidR="00FD13EB" w:rsidRPr="00EC2330" w:rsidRDefault="00FD13EB" w:rsidP="00E130A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233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งบประมาณทั้งโครงการ</w:t>
            </w:r>
            <w:r w:rsidRPr="00EC233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EC233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C2330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                         </w:t>
            </w:r>
            <w:r w:rsidRPr="00EC233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C2330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  <w:r w:rsidRPr="00EC233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</w:p>
          <w:p w:rsidR="00FD13EB" w:rsidRPr="00EC2330" w:rsidRDefault="00FD13EB" w:rsidP="00E130AE">
            <w:pPr>
              <w:pStyle w:val="NormalWeb"/>
              <w:spacing w:before="0" w:beforeAutospacing="0" w:line="276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233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ระยะเวลาการดำเนินงาน</w:t>
            </w:r>
            <w:r w:rsidRPr="00EC2330">
              <w:rPr>
                <w:rFonts w:ascii="TH SarabunPSK" w:hAnsi="TH SarabunPSK" w:cs="TH SarabunPSK"/>
                <w:b/>
                <w:bCs/>
                <w:sz w:val="30"/>
                <w:szCs w:val="30"/>
                <w:lang w:eastAsia="ja-JP"/>
              </w:rPr>
              <w:t xml:space="preserve">: </w:t>
            </w:r>
            <w:r w:rsidRPr="00EC233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C233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     </w:t>
            </w:r>
          </w:p>
        </w:tc>
      </w:tr>
    </w:tbl>
    <w:p w:rsidR="00231304" w:rsidRPr="00EC2330" w:rsidRDefault="00231304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4"/>
        <w:gridCol w:w="236"/>
        <w:gridCol w:w="9261"/>
      </w:tblGrid>
      <w:tr w:rsidR="0042024A" w:rsidRPr="00EC2330" w:rsidTr="004231B2">
        <w:trPr>
          <w:trHeight w:val="498"/>
        </w:trPr>
        <w:tc>
          <w:tcPr>
            <w:tcW w:w="534" w:type="dxa"/>
            <w:tcBorders>
              <w:top w:val="nil"/>
              <w:left w:val="nil"/>
              <w:bottom w:val="nil"/>
              <w:right w:val="single" w:sz="24" w:space="0" w:color="F2F2F2" w:themeColor="background1" w:themeShade="F2"/>
            </w:tcBorders>
            <w:shd w:val="clear" w:color="auto" w:fill="404040" w:themeFill="text1" w:themeFillTint="BF"/>
            <w:vAlign w:val="center"/>
          </w:tcPr>
          <w:p w:rsidR="0042024A" w:rsidRPr="00EC2330" w:rsidRDefault="0042024A" w:rsidP="002B3837">
            <w:pPr>
              <w:tabs>
                <w:tab w:val="left" w:pos="3700"/>
              </w:tabs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C2330">
              <w:rPr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4" w:space="0" w:color="F2F2F2" w:themeColor="background1" w:themeShade="F2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:rsidR="0042024A" w:rsidRPr="00EC2330" w:rsidRDefault="0042024A" w:rsidP="002B3837">
            <w:pPr>
              <w:tabs>
                <w:tab w:val="left" w:pos="37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261" w:type="dxa"/>
            <w:tcBorders>
              <w:top w:val="nil"/>
              <w:left w:val="single" w:sz="24" w:space="0" w:color="F2F2F2" w:themeColor="background1" w:themeShade="F2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:rsidR="0042024A" w:rsidRPr="00EC2330" w:rsidRDefault="0042024A" w:rsidP="002B3837">
            <w:pPr>
              <w:tabs>
                <w:tab w:val="left" w:pos="3700"/>
              </w:tabs>
              <w:rPr>
                <w:b/>
                <w:bCs/>
                <w:sz w:val="32"/>
                <w:szCs w:val="32"/>
              </w:rPr>
            </w:pPr>
            <w:r w:rsidRPr="00EC2330">
              <w:rPr>
                <w:b/>
                <w:bCs/>
                <w:sz w:val="32"/>
                <w:szCs w:val="32"/>
                <w:cs/>
              </w:rPr>
              <w:t>หลักการและเหตุผล</w:t>
            </w:r>
          </w:p>
        </w:tc>
      </w:tr>
    </w:tbl>
    <w:p w:rsidR="0042024A" w:rsidRPr="00EC2330" w:rsidRDefault="0042024A"/>
    <w:p w:rsidR="00FD13EB" w:rsidRPr="00EC2330" w:rsidRDefault="00FD13EB" w:rsidP="00D81F69">
      <w:pPr>
        <w:pStyle w:val="ListParagraph"/>
        <w:rPr>
          <w:rFonts w:cs="TH SarabunPSK"/>
          <w:szCs w:val="30"/>
        </w:rPr>
      </w:pPr>
    </w:p>
    <w:p w:rsidR="00D81F69" w:rsidRPr="00EC2330" w:rsidRDefault="00D81F69" w:rsidP="00D81F69">
      <w:pPr>
        <w:pStyle w:val="ListParagraph"/>
        <w:rPr>
          <w:rFonts w:cs="TH SarabunPSK"/>
          <w:szCs w:val="30"/>
        </w:rPr>
      </w:pPr>
    </w:p>
    <w:p w:rsidR="00D81F69" w:rsidRPr="00EC2330" w:rsidRDefault="00D81F69" w:rsidP="00D81F69">
      <w:pPr>
        <w:pStyle w:val="ListParagraph"/>
        <w:rPr>
          <w:rFonts w:cs="TH SarabunPSK"/>
          <w:szCs w:val="3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4"/>
        <w:gridCol w:w="236"/>
        <w:gridCol w:w="9261"/>
      </w:tblGrid>
      <w:tr w:rsidR="0042024A" w:rsidRPr="00EC2330" w:rsidTr="001D6AF8">
        <w:trPr>
          <w:trHeight w:val="498"/>
        </w:trPr>
        <w:tc>
          <w:tcPr>
            <w:tcW w:w="534" w:type="dxa"/>
            <w:tcBorders>
              <w:top w:val="nil"/>
              <w:left w:val="nil"/>
              <w:bottom w:val="nil"/>
              <w:right w:val="single" w:sz="24" w:space="0" w:color="F2F2F2" w:themeColor="background1" w:themeShade="F2"/>
            </w:tcBorders>
            <w:shd w:val="clear" w:color="auto" w:fill="404040" w:themeFill="text1" w:themeFillTint="BF"/>
            <w:vAlign w:val="center"/>
          </w:tcPr>
          <w:p w:rsidR="0042024A" w:rsidRPr="00EC2330" w:rsidRDefault="0042024A" w:rsidP="002B3837">
            <w:pPr>
              <w:tabs>
                <w:tab w:val="left" w:pos="3700"/>
              </w:tabs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C2330">
              <w:rPr>
                <w:b/>
                <w:bCs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24" w:space="0" w:color="F2F2F2" w:themeColor="background1" w:themeShade="F2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:rsidR="0042024A" w:rsidRPr="00EC2330" w:rsidRDefault="0042024A" w:rsidP="002B3837">
            <w:pPr>
              <w:tabs>
                <w:tab w:val="left" w:pos="37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261" w:type="dxa"/>
            <w:tcBorders>
              <w:top w:val="nil"/>
              <w:left w:val="single" w:sz="24" w:space="0" w:color="F2F2F2" w:themeColor="background1" w:themeShade="F2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:rsidR="0042024A" w:rsidRPr="00EC2330" w:rsidRDefault="0042024A" w:rsidP="002B3837">
            <w:pPr>
              <w:tabs>
                <w:tab w:val="left" w:pos="3700"/>
              </w:tabs>
              <w:rPr>
                <w:b/>
                <w:bCs/>
                <w:sz w:val="32"/>
                <w:szCs w:val="32"/>
              </w:rPr>
            </w:pPr>
            <w:r w:rsidRPr="00EC2330">
              <w:rPr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</w:tr>
    </w:tbl>
    <w:p w:rsidR="0042024A" w:rsidRPr="00EC2330" w:rsidRDefault="00C729B2" w:rsidP="00C729B2">
      <w:pPr>
        <w:pStyle w:val="ListParagraph"/>
        <w:numPr>
          <w:ilvl w:val="0"/>
          <w:numId w:val="2"/>
        </w:numPr>
        <w:ind w:hanging="540"/>
        <w:rPr>
          <w:rFonts w:cs="TH SarabunPSK"/>
          <w:szCs w:val="30"/>
        </w:rPr>
      </w:pPr>
      <w:r w:rsidRPr="00EC2330">
        <w:rPr>
          <w:rFonts w:cs="TH SarabunPSK"/>
          <w:szCs w:val="30"/>
        </w:rPr>
        <w:t>..</w:t>
      </w:r>
    </w:p>
    <w:p w:rsidR="00C729B2" w:rsidRPr="00EC2330" w:rsidRDefault="00C729B2" w:rsidP="00C729B2">
      <w:pPr>
        <w:pStyle w:val="ListParagraph"/>
        <w:numPr>
          <w:ilvl w:val="0"/>
          <w:numId w:val="2"/>
        </w:numPr>
        <w:ind w:hanging="540"/>
        <w:rPr>
          <w:rFonts w:cs="TH SarabunPSK"/>
          <w:szCs w:val="30"/>
        </w:rPr>
      </w:pPr>
      <w:r w:rsidRPr="00EC2330">
        <w:rPr>
          <w:rFonts w:cs="TH SarabunPSK"/>
          <w:szCs w:val="30"/>
        </w:rPr>
        <w:t>..</w:t>
      </w:r>
    </w:p>
    <w:p w:rsidR="00C729B2" w:rsidRPr="00EC2330" w:rsidRDefault="00C729B2" w:rsidP="00C729B2">
      <w:pPr>
        <w:pStyle w:val="ListParagraph"/>
        <w:numPr>
          <w:ilvl w:val="0"/>
          <w:numId w:val="2"/>
        </w:numPr>
        <w:ind w:hanging="540"/>
        <w:rPr>
          <w:rFonts w:cs="TH SarabunPSK"/>
          <w:szCs w:val="30"/>
        </w:rPr>
      </w:pPr>
      <w:r w:rsidRPr="00EC2330">
        <w:rPr>
          <w:rFonts w:cs="TH SarabunPSK"/>
          <w:szCs w:val="30"/>
        </w:rPr>
        <w:t>..</w:t>
      </w:r>
    </w:p>
    <w:p w:rsidR="00D81F69" w:rsidRPr="00EC2330" w:rsidRDefault="00D81F69" w:rsidP="00C729B2">
      <w:pPr>
        <w:pStyle w:val="ListParagraph"/>
        <w:numPr>
          <w:ilvl w:val="0"/>
          <w:numId w:val="2"/>
        </w:numPr>
        <w:ind w:hanging="540"/>
        <w:rPr>
          <w:rFonts w:cs="TH SarabunPSK"/>
          <w:szCs w:val="3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4"/>
        <w:gridCol w:w="236"/>
        <w:gridCol w:w="9261"/>
      </w:tblGrid>
      <w:tr w:rsidR="0042024A" w:rsidRPr="00EC2330" w:rsidTr="001D6AF8">
        <w:trPr>
          <w:trHeight w:val="498"/>
        </w:trPr>
        <w:tc>
          <w:tcPr>
            <w:tcW w:w="534" w:type="dxa"/>
            <w:tcBorders>
              <w:top w:val="nil"/>
              <w:left w:val="nil"/>
              <w:bottom w:val="nil"/>
              <w:right w:val="single" w:sz="24" w:space="0" w:color="F2F2F2" w:themeColor="background1" w:themeShade="F2"/>
            </w:tcBorders>
            <w:shd w:val="clear" w:color="auto" w:fill="404040" w:themeFill="text1" w:themeFillTint="BF"/>
            <w:vAlign w:val="center"/>
          </w:tcPr>
          <w:p w:rsidR="0042024A" w:rsidRPr="00EC2330" w:rsidRDefault="0042024A" w:rsidP="002B3837">
            <w:pPr>
              <w:tabs>
                <w:tab w:val="left" w:pos="3700"/>
              </w:tabs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C2330">
              <w:rPr>
                <w:b/>
                <w:bCs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24" w:space="0" w:color="F2F2F2" w:themeColor="background1" w:themeShade="F2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:rsidR="0042024A" w:rsidRPr="00EC2330" w:rsidRDefault="0042024A" w:rsidP="002B3837">
            <w:pPr>
              <w:tabs>
                <w:tab w:val="left" w:pos="37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261" w:type="dxa"/>
            <w:tcBorders>
              <w:top w:val="nil"/>
              <w:left w:val="single" w:sz="24" w:space="0" w:color="F2F2F2" w:themeColor="background1" w:themeShade="F2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:rsidR="0042024A" w:rsidRPr="00EC2330" w:rsidRDefault="0042024A" w:rsidP="002B3837">
            <w:pPr>
              <w:tabs>
                <w:tab w:val="left" w:pos="3700"/>
              </w:tabs>
              <w:rPr>
                <w:b/>
                <w:bCs/>
                <w:sz w:val="32"/>
                <w:szCs w:val="32"/>
              </w:rPr>
            </w:pPr>
            <w:r w:rsidRPr="00EC2330">
              <w:rPr>
                <w:b/>
                <w:bCs/>
                <w:sz w:val="32"/>
                <w:szCs w:val="32"/>
                <w:cs/>
              </w:rPr>
              <w:t>ศักยภาพและความพร้อมในการดำเนินโครงการ</w:t>
            </w:r>
          </w:p>
        </w:tc>
      </w:tr>
    </w:tbl>
    <w:p w:rsidR="00C729B2" w:rsidRPr="00EC2330" w:rsidRDefault="00C729B2"/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654"/>
        <w:gridCol w:w="3429"/>
        <w:gridCol w:w="4748"/>
      </w:tblGrid>
      <w:tr w:rsidR="00FF0FF0" w:rsidRPr="00EC2330" w:rsidTr="00FF0FF0">
        <w:trPr>
          <w:trHeight w:val="232"/>
        </w:trPr>
        <w:tc>
          <w:tcPr>
            <w:tcW w:w="841" w:type="pct"/>
            <w:shd w:val="clear" w:color="auto" w:fill="F4B083" w:themeFill="accent2" w:themeFillTint="99"/>
          </w:tcPr>
          <w:p w:rsidR="00FF0FF0" w:rsidRPr="00EC2330" w:rsidRDefault="00FF0FF0" w:rsidP="00E130A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C2330">
              <w:rPr>
                <w:b/>
                <w:bCs/>
                <w:color w:val="000000" w:themeColor="text1"/>
                <w:sz w:val="26"/>
                <w:szCs w:val="26"/>
                <w:cs/>
              </w:rPr>
              <w:t>มหาวิทยาลัย</w:t>
            </w:r>
          </w:p>
        </w:tc>
        <w:tc>
          <w:tcPr>
            <w:tcW w:w="1744" w:type="pct"/>
            <w:shd w:val="clear" w:color="auto" w:fill="F4B083" w:themeFill="accent2" w:themeFillTint="99"/>
          </w:tcPr>
          <w:p w:rsidR="00FF0FF0" w:rsidRPr="00EC2330" w:rsidRDefault="00FF0FF0" w:rsidP="00E130A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C2330">
              <w:rPr>
                <w:b/>
                <w:bCs/>
                <w:color w:val="000000" w:themeColor="text1"/>
                <w:sz w:val="26"/>
                <w:szCs w:val="26"/>
                <w:cs/>
              </w:rPr>
              <w:t>ชื่อผู้เชี่ยวชาญ/หน่วยงาน</w:t>
            </w:r>
          </w:p>
        </w:tc>
        <w:tc>
          <w:tcPr>
            <w:tcW w:w="2415" w:type="pct"/>
            <w:shd w:val="clear" w:color="auto" w:fill="F4B083" w:themeFill="accent2" w:themeFillTint="99"/>
          </w:tcPr>
          <w:p w:rsidR="00FF0FF0" w:rsidRPr="00EC2330" w:rsidRDefault="00FF0FF0" w:rsidP="00E130AE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C2330">
              <w:rPr>
                <w:b/>
                <w:bCs/>
                <w:color w:val="000000" w:themeColor="text1"/>
                <w:sz w:val="26"/>
                <w:szCs w:val="26"/>
                <w:cs/>
              </w:rPr>
              <w:t>ศักยภาพและความพร้อมในการดำเนินโครงการ</w:t>
            </w:r>
          </w:p>
        </w:tc>
      </w:tr>
      <w:tr w:rsidR="00FF0FF0" w:rsidRPr="00EC2330" w:rsidTr="00FF0FF0">
        <w:trPr>
          <w:trHeight w:val="263"/>
        </w:trPr>
        <w:tc>
          <w:tcPr>
            <w:tcW w:w="841" w:type="pct"/>
          </w:tcPr>
          <w:p w:rsidR="00FF0FF0" w:rsidRPr="00EC2330" w:rsidRDefault="00FF0FF0" w:rsidP="00E130AE">
            <w:pPr>
              <w:rPr>
                <w:sz w:val="26"/>
                <w:szCs w:val="26"/>
              </w:rPr>
            </w:pPr>
          </w:p>
        </w:tc>
        <w:tc>
          <w:tcPr>
            <w:tcW w:w="1744" w:type="pct"/>
          </w:tcPr>
          <w:p w:rsidR="00FF0FF0" w:rsidRPr="00EC2330" w:rsidRDefault="00FF0FF0" w:rsidP="00E130AE">
            <w:pPr>
              <w:tabs>
                <w:tab w:val="left" w:pos="3700"/>
              </w:tabs>
              <w:jc w:val="thaiDistribute"/>
              <w:rPr>
                <w:sz w:val="28"/>
              </w:rPr>
            </w:pPr>
          </w:p>
        </w:tc>
        <w:tc>
          <w:tcPr>
            <w:tcW w:w="2415" w:type="pct"/>
          </w:tcPr>
          <w:p w:rsidR="00FF0FF0" w:rsidRPr="00EC2330" w:rsidRDefault="00FF0FF0" w:rsidP="00FF0FF0">
            <w:pPr>
              <w:tabs>
                <w:tab w:val="left" w:pos="3700"/>
              </w:tabs>
              <w:jc w:val="center"/>
              <w:rPr>
                <w:i/>
                <w:iCs/>
                <w:sz w:val="28"/>
              </w:rPr>
            </w:pPr>
            <w:r w:rsidRPr="00EC2330">
              <w:rPr>
                <w:i/>
                <w:iCs/>
                <w:sz w:val="28"/>
                <w:cs/>
              </w:rPr>
              <w:t>(ระบุความเชี่ยวชาญ)</w:t>
            </w:r>
          </w:p>
        </w:tc>
      </w:tr>
      <w:tr w:rsidR="00FF0FF0" w:rsidRPr="00EC2330" w:rsidTr="00FF0FF0">
        <w:trPr>
          <w:trHeight w:val="263"/>
        </w:trPr>
        <w:tc>
          <w:tcPr>
            <w:tcW w:w="841" w:type="pct"/>
          </w:tcPr>
          <w:p w:rsidR="00FF0FF0" w:rsidRPr="00EC2330" w:rsidRDefault="00FF0FF0" w:rsidP="00E130AE">
            <w:pPr>
              <w:rPr>
                <w:sz w:val="26"/>
                <w:szCs w:val="26"/>
              </w:rPr>
            </w:pPr>
          </w:p>
        </w:tc>
        <w:tc>
          <w:tcPr>
            <w:tcW w:w="1744" w:type="pct"/>
          </w:tcPr>
          <w:p w:rsidR="00FF0FF0" w:rsidRPr="00EC2330" w:rsidRDefault="00FF0FF0" w:rsidP="00E130AE">
            <w:pPr>
              <w:tabs>
                <w:tab w:val="left" w:pos="3700"/>
              </w:tabs>
              <w:jc w:val="thaiDistribute"/>
              <w:rPr>
                <w:sz w:val="28"/>
              </w:rPr>
            </w:pPr>
          </w:p>
        </w:tc>
        <w:tc>
          <w:tcPr>
            <w:tcW w:w="2415" w:type="pct"/>
          </w:tcPr>
          <w:p w:rsidR="00FF0FF0" w:rsidRPr="00EC2330" w:rsidRDefault="00FF0FF0" w:rsidP="00FF0FF0">
            <w:pPr>
              <w:tabs>
                <w:tab w:val="left" w:pos="3700"/>
              </w:tabs>
              <w:jc w:val="center"/>
              <w:rPr>
                <w:i/>
                <w:iCs/>
                <w:sz w:val="28"/>
                <w:cs/>
              </w:rPr>
            </w:pPr>
          </w:p>
        </w:tc>
      </w:tr>
      <w:tr w:rsidR="00FF0FF0" w:rsidRPr="00EC2330" w:rsidTr="00FF0FF0">
        <w:trPr>
          <w:trHeight w:val="263"/>
        </w:trPr>
        <w:tc>
          <w:tcPr>
            <w:tcW w:w="841" w:type="pct"/>
          </w:tcPr>
          <w:p w:rsidR="00FF0FF0" w:rsidRPr="00EC2330" w:rsidRDefault="00FF0FF0" w:rsidP="00E130AE">
            <w:pPr>
              <w:rPr>
                <w:sz w:val="26"/>
                <w:szCs w:val="26"/>
              </w:rPr>
            </w:pPr>
          </w:p>
        </w:tc>
        <w:tc>
          <w:tcPr>
            <w:tcW w:w="1744" w:type="pct"/>
          </w:tcPr>
          <w:p w:rsidR="00FF0FF0" w:rsidRPr="00EC2330" w:rsidRDefault="00FF0FF0" w:rsidP="00E130AE">
            <w:pPr>
              <w:tabs>
                <w:tab w:val="left" w:pos="3700"/>
              </w:tabs>
              <w:jc w:val="thaiDistribute"/>
              <w:rPr>
                <w:sz w:val="28"/>
              </w:rPr>
            </w:pPr>
          </w:p>
        </w:tc>
        <w:tc>
          <w:tcPr>
            <w:tcW w:w="2415" w:type="pct"/>
          </w:tcPr>
          <w:p w:rsidR="00FF0FF0" w:rsidRPr="00EC2330" w:rsidRDefault="00FF0FF0" w:rsidP="00FF0FF0">
            <w:pPr>
              <w:tabs>
                <w:tab w:val="left" w:pos="3700"/>
              </w:tabs>
              <w:jc w:val="center"/>
              <w:rPr>
                <w:i/>
                <w:iCs/>
                <w:sz w:val="28"/>
                <w:cs/>
              </w:rPr>
            </w:pPr>
          </w:p>
        </w:tc>
      </w:tr>
      <w:tr w:rsidR="00FF0FF0" w:rsidRPr="00EC2330" w:rsidTr="00FF0FF0">
        <w:trPr>
          <w:trHeight w:val="263"/>
        </w:trPr>
        <w:tc>
          <w:tcPr>
            <w:tcW w:w="841" w:type="pct"/>
          </w:tcPr>
          <w:p w:rsidR="00FF0FF0" w:rsidRPr="00EC2330" w:rsidRDefault="00FF0FF0" w:rsidP="00E130AE">
            <w:pPr>
              <w:rPr>
                <w:sz w:val="26"/>
                <w:szCs w:val="26"/>
              </w:rPr>
            </w:pPr>
          </w:p>
        </w:tc>
        <w:tc>
          <w:tcPr>
            <w:tcW w:w="1744" w:type="pct"/>
          </w:tcPr>
          <w:p w:rsidR="00FF0FF0" w:rsidRPr="00EC2330" w:rsidRDefault="00FF0FF0" w:rsidP="00E130AE">
            <w:pPr>
              <w:tabs>
                <w:tab w:val="left" w:pos="3700"/>
              </w:tabs>
              <w:jc w:val="thaiDistribute"/>
              <w:rPr>
                <w:sz w:val="28"/>
              </w:rPr>
            </w:pPr>
          </w:p>
        </w:tc>
        <w:tc>
          <w:tcPr>
            <w:tcW w:w="2415" w:type="pct"/>
          </w:tcPr>
          <w:p w:rsidR="00FF0FF0" w:rsidRPr="00EC2330" w:rsidRDefault="00FF0FF0" w:rsidP="00FF0FF0">
            <w:pPr>
              <w:tabs>
                <w:tab w:val="left" w:pos="3700"/>
              </w:tabs>
              <w:jc w:val="center"/>
              <w:rPr>
                <w:i/>
                <w:iCs/>
                <w:sz w:val="28"/>
                <w:cs/>
              </w:rPr>
            </w:pPr>
          </w:p>
        </w:tc>
      </w:tr>
      <w:tr w:rsidR="00FF0FF0" w:rsidRPr="00EC2330" w:rsidTr="00FF0FF0">
        <w:trPr>
          <w:trHeight w:val="263"/>
        </w:trPr>
        <w:tc>
          <w:tcPr>
            <w:tcW w:w="841" w:type="pct"/>
          </w:tcPr>
          <w:p w:rsidR="00FF0FF0" w:rsidRPr="00EC2330" w:rsidRDefault="00FF0FF0" w:rsidP="00E130AE">
            <w:pPr>
              <w:rPr>
                <w:sz w:val="26"/>
                <w:szCs w:val="26"/>
              </w:rPr>
            </w:pPr>
          </w:p>
        </w:tc>
        <w:tc>
          <w:tcPr>
            <w:tcW w:w="1744" w:type="pct"/>
          </w:tcPr>
          <w:p w:rsidR="00FF0FF0" w:rsidRPr="00EC2330" w:rsidRDefault="00FF0FF0" w:rsidP="00E130AE">
            <w:pPr>
              <w:tabs>
                <w:tab w:val="left" w:pos="3700"/>
              </w:tabs>
              <w:jc w:val="thaiDistribute"/>
              <w:rPr>
                <w:sz w:val="28"/>
              </w:rPr>
            </w:pPr>
          </w:p>
        </w:tc>
        <w:tc>
          <w:tcPr>
            <w:tcW w:w="2415" w:type="pct"/>
          </w:tcPr>
          <w:p w:rsidR="00FF0FF0" w:rsidRPr="00EC2330" w:rsidRDefault="00FF0FF0" w:rsidP="00FF0FF0">
            <w:pPr>
              <w:tabs>
                <w:tab w:val="left" w:pos="3700"/>
              </w:tabs>
              <w:jc w:val="center"/>
              <w:rPr>
                <w:i/>
                <w:iCs/>
                <w:sz w:val="28"/>
                <w:cs/>
              </w:rPr>
            </w:pPr>
          </w:p>
        </w:tc>
      </w:tr>
      <w:tr w:rsidR="00FF0FF0" w:rsidRPr="00EC2330" w:rsidTr="00FF0FF0">
        <w:trPr>
          <w:trHeight w:val="263"/>
        </w:trPr>
        <w:tc>
          <w:tcPr>
            <w:tcW w:w="841" w:type="pct"/>
          </w:tcPr>
          <w:p w:rsidR="00FF0FF0" w:rsidRPr="00EC2330" w:rsidRDefault="00FF0FF0" w:rsidP="00E130AE">
            <w:pPr>
              <w:rPr>
                <w:sz w:val="26"/>
                <w:szCs w:val="26"/>
              </w:rPr>
            </w:pPr>
          </w:p>
        </w:tc>
        <w:tc>
          <w:tcPr>
            <w:tcW w:w="1744" w:type="pct"/>
          </w:tcPr>
          <w:p w:rsidR="00FF0FF0" w:rsidRPr="00EC2330" w:rsidRDefault="00FF0FF0" w:rsidP="00E130AE">
            <w:pPr>
              <w:tabs>
                <w:tab w:val="left" w:pos="3700"/>
              </w:tabs>
              <w:jc w:val="thaiDistribute"/>
              <w:rPr>
                <w:sz w:val="28"/>
              </w:rPr>
            </w:pPr>
          </w:p>
        </w:tc>
        <w:tc>
          <w:tcPr>
            <w:tcW w:w="2415" w:type="pct"/>
          </w:tcPr>
          <w:p w:rsidR="00FF0FF0" w:rsidRPr="00EC2330" w:rsidRDefault="00FF0FF0" w:rsidP="00FF0FF0">
            <w:pPr>
              <w:tabs>
                <w:tab w:val="left" w:pos="3700"/>
              </w:tabs>
              <w:jc w:val="center"/>
              <w:rPr>
                <w:i/>
                <w:iCs/>
                <w:sz w:val="28"/>
                <w:cs/>
              </w:rPr>
            </w:pPr>
          </w:p>
        </w:tc>
      </w:tr>
      <w:tr w:rsidR="00FF0FF0" w:rsidRPr="00EC2330" w:rsidTr="00FF0FF0">
        <w:trPr>
          <w:trHeight w:val="263"/>
        </w:trPr>
        <w:tc>
          <w:tcPr>
            <w:tcW w:w="841" w:type="pct"/>
          </w:tcPr>
          <w:p w:rsidR="00FF0FF0" w:rsidRPr="00EC2330" w:rsidRDefault="00FF0FF0" w:rsidP="00E130AE">
            <w:pPr>
              <w:rPr>
                <w:sz w:val="26"/>
                <w:szCs w:val="26"/>
              </w:rPr>
            </w:pPr>
          </w:p>
        </w:tc>
        <w:tc>
          <w:tcPr>
            <w:tcW w:w="1744" w:type="pct"/>
          </w:tcPr>
          <w:p w:rsidR="00FF0FF0" w:rsidRPr="00EC2330" w:rsidRDefault="00FF0FF0" w:rsidP="00E130AE">
            <w:pPr>
              <w:tabs>
                <w:tab w:val="left" w:pos="3700"/>
              </w:tabs>
              <w:jc w:val="thaiDistribute"/>
              <w:rPr>
                <w:sz w:val="28"/>
              </w:rPr>
            </w:pPr>
          </w:p>
        </w:tc>
        <w:tc>
          <w:tcPr>
            <w:tcW w:w="2415" w:type="pct"/>
          </w:tcPr>
          <w:p w:rsidR="00FF0FF0" w:rsidRPr="00EC2330" w:rsidRDefault="00FF0FF0" w:rsidP="00FF0FF0">
            <w:pPr>
              <w:tabs>
                <w:tab w:val="left" w:pos="3700"/>
              </w:tabs>
              <w:jc w:val="center"/>
              <w:rPr>
                <w:i/>
                <w:iCs/>
                <w:sz w:val="28"/>
                <w:cs/>
              </w:rPr>
            </w:pPr>
          </w:p>
        </w:tc>
      </w:tr>
    </w:tbl>
    <w:p w:rsidR="0042024A" w:rsidRPr="00EC2330" w:rsidRDefault="0042024A"/>
    <w:p w:rsidR="00FF0FF0" w:rsidRPr="00EC2330" w:rsidRDefault="00FF0FF0"/>
    <w:tbl>
      <w:tblPr>
        <w:tblStyle w:val="TableGrid"/>
        <w:tblpPr w:leftFromText="180" w:rightFromText="180" w:vertAnchor="text" w:horzAnchor="margin" w:tblpY="73"/>
        <w:tblW w:w="10031" w:type="dxa"/>
        <w:tblLook w:val="04A0" w:firstRow="1" w:lastRow="0" w:firstColumn="1" w:lastColumn="0" w:noHBand="0" w:noVBand="1"/>
      </w:tblPr>
      <w:tblGrid>
        <w:gridCol w:w="534"/>
        <w:gridCol w:w="236"/>
        <w:gridCol w:w="9261"/>
      </w:tblGrid>
      <w:tr w:rsidR="00C729B2" w:rsidRPr="00EC2330" w:rsidTr="001D6AF8">
        <w:trPr>
          <w:trHeight w:val="498"/>
        </w:trPr>
        <w:tc>
          <w:tcPr>
            <w:tcW w:w="534" w:type="dxa"/>
            <w:tcBorders>
              <w:top w:val="nil"/>
              <w:left w:val="nil"/>
              <w:bottom w:val="nil"/>
              <w:right w:val="single" w:sz="24" w:space="0" w:color="F2F2F2" w:themeColor="background1" w:themeShade="F2"/>
            </w:tcBorders>
            <w:shd w:val="clear" w:color="auto" w:fill="404040" w:themeFill="text1" w:themeFillTint="BF"/>
            <w:vAlign w:val="center"/>
          </w:tcPr>
          <w:p w:rsidR="00C729B2" w:rsidRPr="00EC2330" w:rsidRDefault="00C729B2" w:rsidP="00C729B2">
            <w:pPr>
              <w:tabs>
                <w:tab w:val="left" w:pos="3700"/>
              </w:tabs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C2330"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5</w:t>
            </w:r>
          </w:p>
        </w:tc>
        <w:tc>
          <w:tcPr>
            <w:tcW w:w="236" w:type="dxa"/>
            <w:tcBorders>
              <w:top w:val="nil"/>
              <w:left w:val="single" w:sz="24" w:space="0" w:color="F2F2F2" w:themeColor="background1" w:themeShade="F2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:rsidR="00C729B2" w:rsidRPr="00EC2330" w:rsidRDefault="00C729B2" w:rsidP="00C729B2">
            <w:pPr>
              <w:tabs>
                <w:tab w:val="left" w:pos="37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261" w:type="dxa"/>
            <w:tcBorders>
              <w:top w:val="nil"/>
              <w:left w:val="single" w:sz="24" w:space="0" w:color="F2F2F2" w:themeColor="background1" w:themeShade="F2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:rsidR="00C729B2" w:rsidRPr="00EC2330" w:rsidRDefault="00C729B2" w:rsidP="00C729B2">
            <w:pPr>
              <w:tabs>
                <w:tab w:val="left" w:pos="3700"/>
              </w:tabs>
              <w:rPr>
                <w:b/>
                <w:bCs/>
                <w:sz w:val="32"/>
                <w:szCs w:val="32"/>
              </w:rPr>
            </w:pPr>
            <w:r w:rsidRPr="00EC2330">
              <w:rPr>
                <w:b/>
                <w:bCs/>
                <w:sz w:val="32"/>
                <w:szCs w:val="32"/>
                <w:cs/>
              </w:rPr>
              <w:t>กิจกรรมและแผนการดำเนินงาน</w:t>
            </w:r>
          </w:p>
        </w:tc>
      </w:tr>
    </w:tbl>
    <w:p w:rsidR="0042024A" w:rsidRPr="00EC2330" w:rsidRDefault="0042024A"/>
    <w:p w:rsidR="00C729B2" w:rsidRPr="00EC2330" w:rsidRDefault="0074127B" w:rsidP="0074127B">
      <w:pPr>
        <w:pStyle w:val="ListParagraph"/>
        <w:numPr>
          <w:ilvl w:val="0"/>
          <w:numId w:val="5"/>
        </w:numPr>
        <w:tabs>
          <w:tab w:val="left" w:pos="810"/>
        </w:tabs>
        <w:ind w:hanging="540"/>
        <w:rPr>
          <w:rFonts w:cs="TH SarabunPSK"/>
        </w:rPr>
      </w:pPr>
      <w:r w:rsidRPr="00EC2330">
        <w:rPr>
          <w:rFonts w:cs="TH SarabunPSK"/>
        </w:rPr>
        <w:t>…</w:t>
      </w:r>
    </w:p>
    <w:p w:rsidR="0074127B" w:rsidRPr="00EC2330" w:rsidRDefault="0074127B" w:rsidP="0074127B">
      <w:pPr>
        <w:pStyle w:val="ListParagraph"/>
        <w:numPr>
          <w:ilvl w:val="0"/>
          <w:numId w:val="6"/>
        </w:numPr>
        <w:tabs>
          <w:tab w:val="left" w:pos="810"/>
        </w:tabs>
        <w:ind w:left="990" w:hanging="540"/>
        <w:rPr>
          <w:rFonts w:cs="TH SarabunPSK"/>
        </w:rPr>
      </w:pPr>
      <w:r w:rsidRPr="00EC2330">
        <w:rPr>
          <w:rFonts w:cs="TH SarabunPSK"/>
        </w:rPr>
        <w:t>…</w:t>
      </w:r>
    </w:p>
    <w:p w:rsidR="0074127B" w:rsidRPr="00EC2330" w:rsidRDefault="0074127B" w:rsidP="0074127B">
      <w:pPr>
        <w:pStyle w:val="ListParagraph"/>
        <w:numPr>
          <w:ilvl w:val="0"/>
          <w:numId w:val="6"/>
        </w:numPr>
        <w:tabs>
          <w:tab w:val="left" w:pos="810"/>
        </w:tabs>
        <w:ind w:left="990" w:hanging="540"/>
        <w:rPr>
          <w:rFonts w:cs="TH SarabunPSK"/>
        </w:rPr>
      </w:pPr>
      <w:r w:rsidRPr="00EC2330">
        <w:rPr>
          <w:rFonts w:cs="TH SarabunPSK"/>
        </w:rPr>
        <w:t>…</w:t>
      </w:r>
    </w:p>
    <w:p w:rsidR="0074127B" w:rsidRPr="00EC2330" w:rsidRDefault="0074127B" w:rsidP="0074127B">
      <w:pPr>
        <w:pStyle w:val="ListParagraph"/>
        <w:numPr>
          <w:ilvl w:val="0"/>
          <w:numId w:val="6"/>
        </w:numPr>
        <w:tabs>
          <w:tab w:val="left" w:pos="810"/>
        </w:tabs>
        <w:ind w:left="990" w:hanging="540"/>
        <w:rPr>
          <w:rFonts w:cs="TH SarabunPSK"/>
        </w:rPr>
      </w:pPr>
      <w:r w:rsidRPr="00EC2330">
        <w:rPr>
          <w:rFonts w:cs="TH SarabunPSK"/>
        </w:rPr>
        <w:t>…</w:t>
      </w:r>
    </w:p>
    <w:p w:rsidR="0074127B" w:rsidRPr="00EC2330" w:rsidRDefault="0074127B" w:rsidP="0074127B">
      <w:pPr>
        <w:pStyle w:val="ListParagraph"/>
        <w:numPr>
          <w:ilvl w:val="0"/>
          <w:numId w:val="7"/>
        </w:numPr>
        <w:tabs>
          <w:tab w:val="left" w:pos="810"/>
        </w:tabs>
        <w:ind w:left="720" w:hanging="540"/>
        <w:rPr>
          <w:rFonts w:cs="TH SarabunPSK"/>
        </w:rPr>
      </w:pPr>
      <w:r w:rsidRPr="00EC2330">
        <w:rPr>
          <w:rFonts w:cs="TH SarabunPSK"/>
        </w:rPr>
        <w:t>..</w:t>
      </w:r>
    </w:p>
    <w:p w:rsidR="0074127B" w:rsidRPr="00EC2330" w:rsidRDefault="0074127B" w:rsidP="0074127B">
      <w:pPr>
        <w:pStyle w:val="ListParagraph"/>
        <w:numPr>
          <w:ilvl w:val="0"/>
          <w:numId w:val="7"/>
        </w:numPr>
        <w:tabs>
          <w:tab w:val="left" w:pos="810"/>
        </w:tabs>
        <w:ind w:left="720" w:hanging="540"/>
        <w:rPr>
          <w:rFonts w:cs="TH SarabunPSK"/>
        </w:rPr>
      </w:pPr>
      <w:r w:rsidRPr="00EC2330">
        <w:rPr>
          <w:rFonts w:cs="TH SarabunPSK"/>
        </w:rPr>
        <w:t>..</w:t>
      </w:r>
    </w:p>
    <w:p w:rsidR="0074127B" w:rsidRPr="00EC2330" w:rsidRDefault="0074127B" w:rsidP="0074127B">
      <w:pPr>
        <w:pStyle w:val="ListParagraph"/>
        <w:tabs>
          <w:tab w:val="left" w:pos="810"/>
        </w:tabs>
        <w:rPr>
          <w:rFonts w:cs="TH SarabunPSK"/>
        </w:rPr>
      </w:pPr>
    </w:p>
    <w:p w:rsidR="0074127B" w:rsidRPr="00EC2330" w:rsidRDefault="0074127B" w:rsidP="0074127B">
      <w:pPr>
        <w:tabs>
          <w:tab w:val="left" w:pos="3700"/>
        </w:tabs>
        <w:spacing w:after="120" w:line="240" w:lineRule="auto"/>
        <w:jc w:val="thaiDistribute"/>
        <w:rPr>
          <w:b/>
          <w:bCs/>
          <w:u w:val="single"/>
        </w:rPr>
      </w:pPr>
      <w:r w:rsidRPr="00EC2330">
        <w:rPr>
          <w:b/>
          <w:bCs/>
          <w:u w:val="single"/>
          <w:cs/>
        </w:rPr>
        <w:t>แผนการดำเนินโครงการ</w:t>
      </w:r>
      <w:r w:rsidR="00060938" w:rsidRPr="00EC2330">
        <w:rPr>
          <w:b/>
          <w:bCs/>
          <w:u w:val="single"/>
          <w:cs/>
        </w:rPr>
        <w:t>พัฒนาขีดความสามารถทางเทคโนโลยีและวิจัยของภาคเอกชนในพื้นที่</w:t>
      </w:r>
      <w:r w:rsidRPr="00EC2330">
        <w:rPr>
          <w:b/>
          <w:bCs/>
          <w:u w:val="single"/>
        </w:rPr>
        <w:t xml:space="preserve"> </w:t>
      </w:r>
      <w:r w:rsidRPr="00EC2330">
        <w:rPr>
          <w:b/>
          <w:bCs/>
          <w:u w:val="single"/>
          <w:cs/>
        </w:rPr>
        <w:t xml:space="preserve">ปี </w:t>
      </w:r>
      <w:r w:rsidR="0062317B" w:rsidRPr="00EC2330">
        <w:rPr>
          <w:b/>
          <w:bCs/>
          <w:u w:val="single"/>
        </w:rPr>
        <w:t>2560</w:t>
      </w:r>
      <w:r w:rsidRPr="00EC2330">
        <w:rPr>
          <w:b/>
          <w:bCs/>
          <w:u w:val="single"/>
        </w:rPr>
        <w:t xml:space="preserve"> (Gantt chart)</w:t>
      </w:r>
    </w:p>
    <w:tbl>
      <w:tblPr>
        <w:tblW w:w="1089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45"/>
        <w:gridCol w:w="567"/>
        <w:gridCol w:w="567"/>
        <w:gridCol w:w="2709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D64A56" w:rsidRPr="00EC2330" w:rsidTr="00404955">
        <w:trPr>
          <w:trHeight w:val="586"/>
          <w:tblHeader/>
        </w:trPr>
        <w:tc>
          <w:tcPr>
            <w:tcW w:w="4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D64A56" w:rsidRPr="00EC2330" w:rsidRDefault="00D64A56" w:rsidP="0006093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EC2330">
              <w:rPr>
                <w:b/>
                <w:bCs/>
                <w:color w:val="000000" w:themeColor="text1"/>
                <w:sz w:val="25"/>
                <w:szCs w:val="25"/>
                <w:cs/>
              </w:rPr>
              <w:t>แผนการดำเนินโครงการ</w:t>
            </w:r>
            <w:r w:rsidR="00060938" w:rsidRPr="00EC2330">
              <w:rPr>
                <w:b/>
                <w:bCs/>
                <w:color w:val="000000" w:themeColor="text1"/>
                <w:sz w:val="25"/>
                <w:szCs w:val="25"/>
                <w:cs/>
              </w:rPr>
              <w:t>พัฒนาขีดความสามารถทางเทคโนโลยีและวิจัยของภาคเอกชนในพื้นที่ (</w:t>
            </w:r>
            <w:r w:rsidR="00060938" w:rsidRPr="00EC2330">
              <w:rPr>
                <w:b/>
                <w:bCs/>
                <w:color w:val="000000" w:themeColor="text1"/>
                <w:sz w:val="25"/>
                <w:szCs w:val="25"/>
              </w:rPr>
              <w:t xml:space="preserve">Industrial Research and Technology Capacity Development Program : IRTC) </w:t>
            </w:r>
          </w:p>
        </w:tc>
        <w:tc>
          <w:tcPr>
            <w:tcW w:w="6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D64A56" w:rsidRPr="00EC2330" w:rsidRDefault="00D64A56" w:rsidP="00D64A5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5"/>
                <w:szCs w:val="25"/>
                <w:cs/>
              </w:rPr>
            </w:pPr>
            <w:r w:rsidRPr="00EC2330">
              <w:rPr>
                <w:b/>
                <w:bCs/>
                <w:color w:val="000000" w:themeColor="text1"/>
                <w:sz w:val="25"/>
                <w:szCs w:val="25"/>
                <w:cs/>
              </w:rPr>
              <w:t>ตัวชี้วัดเชิงเวลาและแผนการดำเนินงาน</w:t>
            </w:r>
          </w:p>
        </w:tc>
      </w:tr>
      <w:tr w:rsidR="00D64A56" w:rsidRPr="00EC2330" w:rsidTr="008B4970">
        <w:trPr>
          <w:trHeight w:val="290"/>
          <w:tblHeader/>
        </w:trPr>
        <w:tc>
          <w:tcPr>
            <w:tcW w:w="44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D64A56" w:rsidRPr="00EC2330" w:rsidRDefault="00D64A56" w:rsidP="00E130A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5"/>
                <w:szCs w:val="25"/>
                <w:cs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D64A56" w:rsidRPr="00EC2330" w:rsidRDefault="008B4970" w:rsidP="008B497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EC2330">
              <w:rPr>
                <w:b/>
                <w:bCs/>
                <w:color w:val="000000" w:themeColor="text1"/>
                <w:sz w:val="25"/>
                <w:szCs w:val="25"/>
              </w:rPr>
              <w:t>Q1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</w:tcPr>
          <w:p w:rsidR="00D64A56" w:rsidRPr="00EC2330" w:rsidRDefault="008B4970" w:rsidP="008B497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EC2330">
              <w:rPr>
                <w:b/>
                <w:bCs/>
                <w:color w:val="000000" w:themeColor="text1"/>
                <w:sz w:val="25"/>
                <w:szCs w:val="25"/>
              </w:rPr>
              <w:t>Q2</w:t>
            </w:r>
          </w:p>
        </w:tc>
      </w:tr>
      <w:tr w:rsidR="00D64A56" w:rsidRPr="00EC2330" w:rsidTr="00CD7D39">
        <w:trPr>
          <w:trHeight w:val="917"/>
          <w:tblHeader/>
        </w:trPr>
        <w:tc>
          <w:tcPr>
            <w:tcW w:w="44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62317B" w:rsidRPr="00EC2330" w:rsidRDefault="0062317B" w:rsidP="00E130AE">
            <w:pPr>
              <w:spacing w:after="0" w:line="240" w:lineRule="auto"/>
              <w:rPr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2317B" w:rsidRPr="00EC2330" w:rsidRDefault="00D64A56" w:rsidP="00E130AE">
            <w:pPr>
              <w:spacing w:after="0" w:line="240" w:lineRule="auto"/>
              <w:jc w:val="center"/>
              <w:rPr>
                <w:color w:val="000000" w:themeColor="text1"/>
                <w:sz w:val="25"/>
                <w:szCs w:val="25"/>
                <w:lang w:eastAsia="ja-JP"/>
              </w:rPr>
            </w:pPr>
            <w:r w:rsidRPr="00EC2330">
              <w:rPr>
                <w:color w:val="000000" w:themeColor="text1"/>
                <w:sz w:val="25"/>
                <w:szCs w:val="25"/>
                <w:cs/>
                <w:lang w:eastAsia="ja-JP"/>
              </w:rPr>
              <w:t>ต.ค.</w:t>
            </w:r>
            <w:r w:rsidR="0062317B" w:rsidRPr="00EC2330">
              <w:rPr>
                <w:color w:val="000000" w:themeColor="text1"/>
                <w:sz w:val="25"/>
                <w:szCs w:val="25"/>
                <w:cs/>
                <w:lang w:eastAsia="ja-JP"/>
              </w:rPr>
              <w:t>59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2317B" w:rsidRPr="00EC2330" w:rsidRDefault="00D64A56" w:rsidP="00E130AE">
            <w:pPr>
              <w:spacing w:after="0" w:line="240" w:lineRule="auto"/>
              <w:jc w:val="center"/>
              <w:rPr>
                <w:color w:val="000000" w:themeColor="text1"/>
                <w:sz w:val="25"/>
                <w:szCs w:val="25"/>
                <w:lang w:eastAsia="ja-JP"/>
              </w:rPr>
            </w:pPr>
            <w:r w:rsidRPr="00EC2330">
              <w:rPr>
                <w:color w:val="000000" w:themeColor="text1"/>
                <w:sz w:val="25"/>
                <w:szCs w:val="25"/>
                <w:cs/>
                <w:lang w:eastAsia="ja-JP"/>
              </w:rPr>
              <w:t>พ.ย.</w:t>
            </w:r>
            <w:r w:rsidR="0062317B" w:rsidRPr="00EC2330">
              <w:rPr>
                <w:color w:val="000000" w:themeColor="text1"/>
                <w:sz w:val="25"/>
                <w:szCs w:val="25"/>
                <w:cs/>
                <w:lang w:eastAsia="ja-JP"/>
              </w:rPr>
              <w:t xml:space="preserve"> 59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2317B" w:rsidRPr="00EC2330" w:rsidRDefault="00D64A56" w:rsidP="00E130AE">
            <w:pPr>
              <w:spacing w:after="0" w:line="240" w:lineRule="auto"/>
              <w:jc w:val="center"/>
              <w:rPr>
                <w:color w:val="000000" w:themeColor="text1"/>
                <w:sz w:val="25"/>
                <w:szCs w:val="25"/>
                <w:lang w:eastAsia="ja-JP"/>
              </w:rPr>
            </w:pPr>
            <w:r w:rsidRPr="00EC2330">
              <w:rPr>
                <w:color w:val="000000" w:themeColor="text1"/>
                <w:sz w:val="25"/>
                <w:szCs w:val="25"/>
                <w:cs/>
                <w:lang w:eastAsia="ja-JP"/>
              </w:rPr>
              <w:t>ธ.ค.</w:t>
            </w:r>
            <w:r w:rsidR="0062317B" w:rsidRPr="00EC2330">
              <w:rPr>
                <w:color w:val="000000" w:themeColor="text1"/>
                <w:sz w:val="25"/>
                <w:szCs w:val="25"/>
                <w:cs/>
                <w:lang w:eastAsia="ja-JP"/>
              </w:rPr>
              <w:t>59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2317B" w:rsidRPr="00EC2330" w:rsidRDefault="00D64A56" w:rsidP="00E130AE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25"/>
                <w:szCs w:val="25"/>
              </w:rPr>
            </w:pPr>
            <w:r w:rsidRPr="00EC2330">
              <w:rPr>
                <w:color w:val="000000" w:themeColor="text1"/>
                <w:sz w:val="25"/>
                <w:szCs w:val="25"/>
                <w:cs/>
              </w:rPr>
              <w:t xml:space="preserve"> ม</w:t>
            </w:r>
            <w:r w:rsidR="0062317B" w:rsidRPr="00EC2330">
              <w:rPr>
                <w:color w:val="000000" w:themeColor="text1"/>
                <w:sz w:val="25"/>
                <w:szCs w:val="25"/>
                <w:cs/>
              </w:rPr>
              <w:t>.</w:t>
            </w:r>
            <w:r w:rsidRPr="00EC2330">
              <w:rPr>
                <w:color w:val="000000" w:themeColor="text1"/>
                <w:sz w:val="25"/>
                <w:szCs w:val="25"/>
                <w:cs/>
              </w:rPr>
              <w:t>ค.  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2317B" w:rsidRPr="00EC2330" w:rsidRDefault="00D64A56" w:rsidP="00E130AE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25"/>
                <w:szCs w:val="25"/>
              </w:rPr>
            </w:pPr>
            <w:r w:rsidRPr="00EC2330">
              <w:rPr>
                <w:color w:val="000000" w:themeColor="text1"/>
                <w:sz w:val="25"/>
                <w:szCs w:val="25"/>
                <w:cs/>
              </w:rPr>
              <w:t xml:space="preserve">  ก.พ.60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2317B" w:rsidRPr="00EC2330" w:rsidRDefault="00D64A56" w:rsidP="00E130AE">
            <w:pPr>
              <w:spacing w:after="0" w:line="240" w:lineRule="auto"/>
              <w:ind w:hanging="108"/>
              <w:rPr>
                <w:color w:val="000000" w:themeColor="text1"/>
                <w:sz w:val="25"/>
                <w:szCs w:val="25"/>
              </w:rPr>
            </w:pPr>
            <w:r w:rsidRPr="00EC2330">
              <w:rPr>
                <w:color w:val="000000" w:themeColor="text1"/>
                <w:sz w:val="25"/>
                <w:szCs w:val="25"/>
                <w:cs/>
              </w:rPr>
              <w:t xml:space="preserve">  มี.ค. 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2317B" w:rsidRPr="00EC2330" w:rsidRDefault="00D64A56" w:rsidP="00E130AE">
            <w:pPr>
              <w:spacing w:after="0" w:line="240" w:lineRule="auto"/>
              <w:ind w:hanging="108"/>
              <w:rPr>
                <w:color w:val="000000" w:themeColor="text1"/>
                <w:sz w:val="25"/>
                <w:szCs w:val="25"/>
              </w:rPr>
            </w:pPr>
            <w:r w:rsidRPr="00EC2330">
              <w:rPr>
                <w:color w:val="000000" w:themeColor="text1"/>
                <w:sz w:val="25"/>
                <w:szCs w:val="25"/>
                <w:cs/>
              </w:rPr>
              <w:t xml:space="preserve"> เม.ย.60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2317B" w:rsidRPr="00EC2330" w:rsidRDefault="00D64A56" w:rsidP="00E130AE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25"/>
                <w:szCs w:val="25"/>
              </w:rPr>
            </w:pPr>
            <w:r w:rsidRPr="00EC2330">
              <w:rPr>
                <w:color w:val="000000" w:themeColor="text1"/>
                <w:sz w:val="25"/>
                <w:szCs w:val="25"/>
                <w:cs/>
              </w:rPr>
              <w:t>พ.ค.</w:t>
            </w:r>
          </w:p>
          <w:p w:rsidR="0062317B" w:rsidRPr="00EC2330" w:rsidRDefault="00D64A56" w:rsidP="00E130AE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25"/>
                <w:szCs w:val="25"/>
              </w:rPr>
            </w:pPr>
            <w:r w:rsidRPr="00EC2330">
              <w:rPr>
                <w:color w:val="000000" w:themeColor="text1"/>
                <w:sz w:val="25"/>
                <w:szCs w:val="25"/>
                <w:cs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2317B" w:rsidRPr="00EC2330" w:rsidRDefault="00D64A56" w:rsidP="00E130AE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25"/>
                <w:szCs w:val="25"/>
              </w:rPr>
            </w:pPr>
            <w:r w:rsidRPr="00EC2330">
              <w:rPr>
                <w:color w:val="000000" w:themeColor="text1"/>
                <w:sz w:val="25"/>
                <w:szCs w:val="25"/>
                <w:cs/>
              </w:rPr>
              <w:t xml:space="preserve"> มิ.ย.  60</w:t>
            </w:r>
          </w:p>
          <w:p w:rsidR="0062317B" w:rsidRPr="00EC2330" w:rsidRDefault="0062317B" w:rsidP="00E130AE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2317B" w:rsidRPr="00EC2330" w:rsidRDefault="00D64A56" w:rsidP="00D64A56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25"/>
                <w:szCs w:val="25"/>
                <w:cs/>
              </w:rPr>
            </w:pPr>
            <w:r w:rsidRPr="00EC2330">
              <w:rPr>
                <w:color w:val="000000" w:themeColor="text1"/>
                <w:sz w:val="25"/>
                <w:szCs w:val="25"/>
                <w:cs/>
              </w:rPr>
              <w:t>ก.ค. 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2317B" w:rsidRPr="00EC2330" w:rsidRDefault="00D64A56" w:rsidP="00E130AE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25"/>
                <w:szCs w:val="25"/>
              </w:rPr>
            </w:pPr>
            <w:r w:rsidRPr="00EC2330">
              <w:rPr>
                <w:color w:val="000000" w:themeColor="text1"/>
                <w:sz w:val="25"/>
                <w:szCs w:val="25"/>
                <w:cs/>
              </w:rPr>
              <w:t>ส</w:t>
            </w:r>
            <w:r w:rsidRPr="00EC2330">
              <w:rPr>
                <w:color w:val="000000" w:themeColor="text1"/>
                <w:sz w:val="25"/>
                <w:szCs w:val="25"/>
              </w:rPr>
              <w:t>.</w:t>
            </w:r>
            <w:r w:rsidRPr="00EC2330">
              <w:rPr>
                <w:color w:val="000000" w:themeColor="text1"/>
                <w:sz w:val="25"/>
                <w:szCs w:val="25"/>
                <w:cs/>
              </w:rPr>
              <w:t>ค.</w:t>
            </w:r>
          </w:p>
          <w:p w:rsidR="00D64A56" w:rsidRPr="00EC2330" w:rsidRDefault="00D64A56" w:rsidP="00E130AE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25"/>
                <w:szCs w:val="25"/>
                <w:cs/>
              </w:rPr>
            </w:pPr>
            <w:r w:rsidRPr="00EC2330">
              <w:rPr>
                <w:color w:val="000000" w:themeColor="text1"/>
                <w:sz w:val="25"/>
                <w:szCs w:val="25"/>
                <w:cs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</w:tcPr>
          <w:p w:rsidR="0062317B" w:rsidRPr="00EC2330" w:rsidRDefault="00D64A56" w:rsidP="00E130AE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25"/>
                <w:szCs w:val="25"/>
              </w:rPr>
            </w:pPr>
            <w:r w:rsidRPr="00EC2330">
              <w:rPr>
                <w:color w:val="000000" w:themeColor="text1"/>
                <w:sz w:val="25"/>
                <w:szCs w:val="25"/>
                <w:cs/>
              </w:rPr>
              <w:t>ก.ย.</w:t>
            </w:r>
          </w:p>
          <w:p w:rsidR="00D64A56" w:rsidRPr="00EC2330" w:rsidRDefault="00D64A56" w:rsidP="00E130AE">
            <w:pPr>
              <w:spacing w:after="0" w:line="240" w:lineRule="auto"/>
              <w:ind w:hanging="108"/>
              <w:jc w:val="center"/>
              <w:rPr>
                <w:color w:val="000000" w:themeColor="text1"/>
                <w:sz w:val="25"/>
                <w:szCs w:val="25"/>
                <w:cs/>
              </w:rPr>
            </w:pPr>
            <w:r w:rsidRPr="00EC2330">
              <w:rPr>
                <w:color w:val="000000" w:themeColor="text1"/>
                <w:sz w:val="25"/>
                <w:szCs w:val="25"/>
                <w:cs/>
              </w:rPr>
              <w:t>60</w:t>
            </w:r>
          </w:p>
        </w:tc>
      </w:tr>
      <w:tr w:rsidR="00543119" w:rsidRPr="00EC2330" w:rsidTr="00F50110">
        <w:trPr>
          <w:trHeight w:val="20"/>
        </w:trPr>
        <w:tc>
          <w:tcPr>
            <w:tcW w:w="522" w:type="dxa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543119" w:rsidRPr="00EC2330" w:rsidRDefault="00543119" w:rsidP="00E130AE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 w:rsidRPr="00EC2330">
              <w:rPr>
                <w:b/>
                <w:bCs/>
                <w:sz w:val="25"/>
                <w:szCs w:val="25"/>
                <w:cs/>
              </w:rPr>
              <w:t xml:space="preserve">                                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43119" w:rsidRPr="00EC2330" w:rsidRDefault="00543119" w:rsidP="00E130AE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543119" w:rsidRPr="00EC2330" w:rsidRDefault="00543119" w:rsidP="00E130AE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9189" w:type="dxa"/>
            <w:gridSpan w:val="13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</w:tcPr>
          <w:p w:rsidR="00543119" w:rsidRPr="00EC2330" w:rsidRDefault="00543119" w:rsidP="00E130AE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</w:p>
        </w:tc>
      </w:tr>
      <w:tr w:rsidR="0062317B" w:rsidRPr="00EC2330" w:rsidTr="00491B7A">
        <w:trPr>
          <w:trHeight w:val="267"/>
        </w:trPr>
        <w:tc>
          <w:tcPr>
            <w:tcW w:w="44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jc w:val="thaiDistribute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</w:tr>
      <w:tr w:rsidR="0062317B" w:rsidRPr="00EC2330" w:rsidTr="00491B7A">
        <w:trPr>
          <w:trHeight w:val="20"/>
        </w:trPr>
        <w:tc>
          <w:tcPr>
            <w:tcW w:w="44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</w:tr>
      <w:tr w:rsidR="0062317B" w:rsidRPr="00EC2330" w:rsidTr="00491B7A">
        <w:trPr>
          <w:trHeight w:val="64"/>
        </w:trPr>
        <w:tc>
          <w:tcPr>
            <w:tcW w:w="44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</w:tr>
      <w:tr w:rsidR="0062317B" w:rsidRPr="00EC2330" w:rsidTr="00491B7A">
        <w:trPr>
          <w:trHeight w:val="392"/>
        </w:trPr>
        <w:tc>
          <w:tcPr>
            <w:tcW w:w="44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</w:p>
        </w:tc>
      </w:tr>
      <w:tr w:rsidR="00543119" w:rsidRPr="00EC2330" w:rsidTr="00147D9F">
        <w:trPr>
          <w:trHeight w:val="20"/>
        </w:trPr>
        <w:tc>
          <w:tcPr>
            <w:tcW w:w="567" w:type="dxa"/>
            <w:gridSpan w:val="2"/>
            <w:tcBorders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543119" w:rsidRPr="00EC2330" w:rsidRDefault="00543119" w:rsidP="00E130AE">
            <w:pPr>
              <w:spacing w:after="0" w:line="240" w:lineRule="auto"/>
              <w:rPr>
                <w:sz w:val="25"/>
                <w:szCs w:val="2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43119" w:rsidRPr="00EC2330" w:rsidRDefault="00543119" w:rsidP="00E130AE">
            <w:pPr>
              <w:spacing w:after="0" w:line="240" w:lineRule="auto"/>
              <w:rPr>
                <w:sz w:val="25"/>
                <w:szCs w:val="2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543119" w:rsidRPr="00EC2330" w:rsidRDefault="00543119" w:rsidP="00E130AE">
            <w:pPr>
              <w:spacing w:after="0" w:line="240" w:lineRule="auto"/>
              <w:rPr>
                <w:sz w:val="25"/>
                <w:szCs w:val="25"/>
              </w:rPr>
            </w:pPr>
          </w:p>
        </w:tc>
        <w:tc>
          <w:tcPr>
            <w:tcW w:w="9189" w:type="dxa"/>
            <w:gridSpan w:val="13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D9D9D9" w:themeFill="background1" w:themeFillShade="D9"/>
          </w:tcPr>
          <w:p w:rsidR="00543119" w:rsidRPr="00EC2330" w:rsidRDefault="00543119" w:rsidP="00E130AE">
            <w:pPr>
              <w:spacing w:after="0" w:line="240" w:lineRule="auto"/>
              <w:rPr>
                <w:sz w:val="25"/>
                <w:szCs w:val="25"/>
              </w:rPr>
            </w:pPr>
          </w:p>
        </w:tc>
      </w:tr>
      <w:tr w:rsidR="0062317B" w:rsidRPr="00EC2330" w:rsidTr="00491B7A">
        <w:trPr>
          <w:trHeight w:val="20"/>
        </w:trPr>
        <w:tc>
          <w:tcPr>
            <w:tcW w:w="44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jc w:val="thaiDistribute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</w:tr>
      <w:tr w:rsidR="0062317B" w:rsidRPr="00EC2330" w:rsidTr="00491B7A">
        <w:trPr>
          <w:trHeight w:val="20"/>
        </w:trPr>
        <w:tc>
          <w:tcPr>
            <w:tcW w:w="44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jc w:val="thaiDistribute"/>
              <w:rPr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</w:tr>
      <w:tr w:rsidR="0062317B" w:rsidRPr="00EC2330" w:rsidTr="00491B7A">
        <w:trPr>
          <w:trHeight w:val="20"/>
        </w:trPr>
        <w:tc>
          <w:tcPr>
            <w:tcW w:w="44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jc w:val="thaiDistribute"/>
              <w:rPr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</w:tr>
      <w:tr w:rsidR="0062317B" w:rsidRPr="00EC2330" w:rsidTr="00491B7A">
        <w:trPr>
          <w:trHeight w:val="20"/>
        </w:trPr>
        <w:tc>
          <w:tcPr>
            <w:tcW w:w="4410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jc w:val="thaiDistribute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62317B" w:rsidRPr="00EC2330" w:rsidRDefault="0062317B" w:rsidP="00E130AE">
            <w:pPr>
              <w:spacing w:after="0" w:line="240" w:lineRule="auto"/>
              <w:rPr>
                <w:sz w:val="25"/>
                <w:szCs w:val="25"/>
                <w:highlight w:val="yellow"/>
              </w:rPr>
            </w:pPr>
          </w:p>
        </w:tc>
      </w:tr>
    </w:tbl>
    <w:p w:rsidR="00231304" w:rsidRPr="00EC2330" w:rsidRDefault="00231304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4"/>
        <w:gridCol w:w="236"/>
        <w:gridCol w:w="9261"/>
      </w:tblGrid>
      <w:tr w:rsidR="0074127B" w:rsidRPr="00EC2330" w:rsidTr="0062317B">
        <w:trPr>
          <w:trHeight w:val="498"/>
        </w:trPr>
        <w:tc>
          <w:tcPr>
            <w:tcW w:w="534" w:type="dxa"/>
            <w:tcBorders>
              <w:top w:val="nil"/>
              <w:left w:val="nil"/>
              <w:bottom w:val="nil"/>
              <w:right w:val="single" w:sz="24" w:space="0" w:color="F2F2F2" w:themeColor="background1" w:themeShade="F2"/>
            </w:tcBorders>
            <w:shd w:val="clear" w:color="auto" w:fill="404040" w:themeFill="text1" w:themeFillTint="BF"/>
            <w:vAlign w:val="center"/>
          </w:tcPr>
          <w:p w:rsidR="0074127B" w:rsidRPr="00EC2330" w:rsidRDefault="0074127B" w:rsidP="00E130AE">
            <w:pPr>
              <w:tabs>
                <w:tab w:val="left" w:pos="3700"/>
              </w:tabs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C2330">
              <w:rPr>
                <w:b/>
                <w:bCs/>
                <w:color w:val="FFFFFF" w:themeColor="background1"/>
                <w:sz w:val="32"/>
                <w:szCs w:val="32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24" w:space="0" w:color="F2F2F2" w:themeColor="background1" w:themeShade="F2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:rsidR="0074127B" w:rsidRPr="00EC2330" w:rsidRDefault="0074127B" w:rsidP="00E130AE">
            <w:pPr>
              <w:tabs>
                <w:tab w:val="left" w:pos="37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261" w:type="dxa"/>
            <w:tcBorders>
              <w:top w:val="nil"/>
              <w:left w:val="single" w:sz="24" w:space="0" w:color="F2F2F2" w:themeColor="background1" w:themeShade="F2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:rsidR="0074127B" w:rsidRPr="00EC2330" w:rsidRDefault="0074127B" w:rsidP="00FF0FF0">
            <w:pPr>
              <w:tabs>
                <w:tab w:val="left" w:pos="3700"/>
              </w:tabs>
              <w:rPr>
                <w:b/>
                <w:bCs/>
                <w:sz w:val="32"/>
                <w:szCs w:val="32"/>
              </w:rPr>
            </w:pPr>
            <w:r w:rsidRPr="00EC2330">
              <w:rPr>
                <w:b/>
                <w:bCs/>
                <w:sz w:val="32"/>
                <w:szCs w:val="32"/>
                <w:cs/>
              </w:rPr>
              <w:t>ผู้ป</w:t>
            </w:r>
            <w:r w:rsidR="00F47F2C" w:rsidRPr="00EC2330">
              <w:rPr>
                <w:b/>
                <w:bCs/>
                <w:sz w:val="32"/>
                <w:szCs w:val="32"/>
                <w:cs/>
              </w:rPr>
              <w:t>ระกอบการ/ กลุ่มผู้รับบริการที่สนใจ</w:t>
            </w:r>
            <w:r w:rsidRPr="00EC2330">
              <w:rPr>
                <w:b/>
                <w:bCs/>
                <w:sz w:val="32"/>
                <w:szCs w:val="32"/>
                <w:cs/>
              </w:rPr>
              <w:t>เข้าร่วมโครงการ</w:t>
            </w:r>
          </w:p>
        </w:tc>
      </w:tr>
    </w:tbl>
    <w:p w:rsidR="00231304" w:rsidRPr="00EC2330" w:rsidRDefault="0023130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4"/>
        <w:gridCol w:w="3335"/>
        <w:gridCol w:w="2786"/>
        <w:gridCol w:w="2886"/>
      </w:tblGrid>
      <w:tr w:rsidR="00FF0FF0" w:rsidRPr="00EC2330" w:rsidTr="00FF0FF0">
        <w:trPr>
          <w:trHeight w:val="652"/>
          <w:tblHeader/>
        </w:trPr>
        <w:tc>
          <w:tcPr>
            <w:tcW w:w="419" w:type="pct"/>
            <w:shd w:val="clear" w:color="auto" w:fill="F4B083" w:themeFill="accent2" w:themeFillTint="99"/>
            <w:vAlign w:val="center"/>
          </w:tcPr>
          <w:p w:rsidR="00FF0FF0" w:rsidRPr="00EC2330" w:rsidRDefault="00FF0FF0" w:rsidP="00E130AE">
            <w:pPr>
              <w:pStyle w:val="NormalWeb"/>
              <w:spacing w:before="0" w:beforeAutospacing="0"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C233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ลำดับ</w:t>
            </w:r>
          </w:p>
        </w:tc>
        <w:tc>
          <w:tcPr>
            <w:tcW w:w="1696" w:type="pct"/>
            <w:shd w:val="clear" w:color="auto" w:fill="F4B083" w:themeFill="accent2" w:themeFillTint="99"/>
            <w:vAlign w:val="center"/>
          </w:tcPr>
          <w:p w:rsidR="00FF0FF0" w:rsidRPr="00EC2330" w:rsidRDefault="00FF0FF0" w:rsidP="00FF0FF0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C233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ชื่อข้อเสนอโครงการ</w:t>
            </w:r>
          </w:p>
        </w:tc>
        <w:tc>
          <w:tcPr>
            <w:tcW w:w="1417" w:type="pct"/>
            <w:shd w:val="clear" w:color="auto" w:fill="F4B083" w:themeFill="accent2" w:themeFillTint="99"/>
            <w:vAlign w:val="center"/>
          </w:tcPr>
          <w:p w:rsidR="00FF0FF0" w:rsidRPr="00EC2330" w:rsidRDefault="00FF0FF0" w:rsidP="00E130AE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EC233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ผู้รับผิดชอบโครงการ</w:t>
            </w:r>
            <w:r w:rsidRPr="00EC233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br/>
            </w:r>
            <w:r w:rsidRPr="00EC233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(Project manager)</w:t>
            </w:r>
          </w:p>
        </w:tc>
        <w:tc>
          <w:tcPr>
            <w:tcW w:w="1468" w:type="pct"/>
            <w:shd w:val="clear" w:color="auto" w:fill="F4B083" w:themeFill="accent2" w:themeFillTint="99"/>
            <w:vAlign w:val="center"/>
          </w:tcPr>
          <w:p w:rsidR="00FF0FF0" w:rsidRPr="00EC2330" w:rsidRDefault="00FF0FF0" w:rsidP="00E130AE">
            <w:pPr>
              <w:pStyle w:val="NormalWeb"/>
              <w:spacing w:before="0" w:beforeAutospacing="0"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EC233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ชื่อกิจการผู้ประกอบการ</w:t>
            </w:r>
          </w:p>
        </w:tc>
      </w:tr>
      <w:tr w:rsidR="00FF0FF0" w:rsidRPr="00EC2330" w:rsidTr="00FF0FF0">
        <w:tc>
          <w:tcPr>
            <w:tcW w:w="419" w:type="pct"/>
          </w:tcPr>
          <w:p w:rsidR="00FF0FF0" w:rsidRPr="00EC2330" w:rsidRDefault="00FF0FF0" w:rsidP="00E130AE">
            <w:pPr>
              <w:pStyle w:val="NormalWeb"/>
              <w:spacing w:before="0" w:beforeAutospacing="0"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696" w:type="pct"/>
          </w:tcPr>
          <w:p w:rsidR="00FF0FF0" w:rsidRPr="00EC2330" w:rsidRDefault="00FF0FF0" w:rsidP="00E130AE">
            <w:pPr>
              <w:pStyle w:val="NormalWeb"/>
              <w:spacing w:before="0" w:beforeAutospacing="0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</w:p>
        </w:tc>
        <w:tc>
          <w:tcPr>
            <w:tcW w:w="1417" w:type="pct"/>
          </w:tcPr>
          <w:p w:rsidR="00FF0FF0" w:rsidRPr="00EC2330" w:rsidRDefault="00FF0FF0" w:rsidP="00E130AE">
            <w:pPr>
              <w:pStyle w:val="NormalWeb"/>
              <w:spacing w:before="0" w:beforeAutospacing="0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</w:p>
        </w:tc>
        <w:tc>
          <w:tcPr>
            <w:tcW w:w="1468" w:type="pct"/>
          </w:tcPr>
          <w:p w:rsidR="00FF0FF0" w:rsidRPr="00EC2330" w:rsidRDefault="00FF0FF0" w:rsidP="00E130AE">
            <w:pPr>
              <w:pStyle w:val="NormalWeb"/>
              <w:spacing w:before="0" w:beforeAutospacing="0" w:after="0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</w:p>
        </w:tc>
      </w:tr>
      <w:tr w:rsidR="00FF0FF0" w:rsidRPr="00EC2330" w:rsidTr="00FF0FF0">
        <w:tc>
          <w:tcPr>
            <w:tcW w:w="419" w:type="pct"/>
          </w:tcPr>
          <w:p w:rsidR="00FF0FF0" w:rsidRPr="00EC2330" w:rsidRDefault="00FF0FF0" w:rsidP="00E130AE">
            <w:pPr>
              <w:pStyle w:val="NormalWeb"/>
              <w:spacing w:before="0" w:beforeAutospacing="0"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696" w:type="pct"/>
          </w:tcPr>
          <w:p w:rsidR="00FF0FF0" w:rsidRPr="00EC2330" w:rsidRDefault="00FF0FF0" w:rsidP="00E130AE">
            <w:pPr>
              <w:pStyle w:val="NormalWeb"/>
              <w:spacing w:before="0" w:beforeAutospacing="0" w:after="0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1417" w:type="pct"/>
          </w:tcPr>
          <w:p w:rsidR="00FF0FF0" w:rsidRPr="00EC2330" w:rsidRDefault="00FF0FF0" w:rsidP="00E130AE">
            <w:pPr>
              <w:pStyle w:val="NormalWeb"/>
              <w:spacing w:before="0" w:beforeAutospacing="0" w:after="0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1468" w:type="pct"/>
          </w:tcPr>
          <w:p w:rsidR="00FF0FF0" w:rsidRPr="00EC2330" w:rsidRDefault="00FF0FF0" w:rsidP="00E130AE">
            <w:pPr>
              <w:pStyle w:val="NormalWeb"/>
              <w:spacing w:before="0" w:beforeAutospacing="0" w:after="0"/>
              <w:rPr>
                <w:rFonts w:ascii="TH SarabunPSK" w:hAnsi="TH SarabunPSK" w:cs="TH SarabunPSK"/>
                <w:sz w:val="26"/>
                <w:szCs w:val="26"/>
                <w:highlight w:val="yellow"/>
                <w:cs/>
                <w:lang w:eastAsia="ja-JP"/>
              </w:rPr>
            </w:pPr>
          </w:p>
        </w:tc>
      </w:tr>
      <w:tr w:rsidR="00FF0FF0" w:rsidRPr="00EC2330" w:rsidTr="00FF0FF0">
        <w:tc>
          <w:tcPr>
            <w:tcW w:w="419" w:type="pct"/>
          </w:tcPr>
          <w:p w:rsidR="00FF0FF0" w:rsidRPr="00EC2330" w:rsidRDefault="00FF0FF0" w:rsidP="00E130AE">
            <w:pPr>
              <w:pStyle w:val="NormalWeb"/>
              <w:spacing w:before="0" w:beforeAutospacing="0"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696" w:type="pct"/>
          </w:tcPr>
          <w:p w:rsidR="00FF0FF0" w:rsidRPr="00EC2330" w:rsidRDefault="00FF0FF0" w:rsidP="00E130AE">
            <w:pPr>
              <w:pStyle w:val="NormalWeb"/>
              <w:spacing w:before="0" w:beforeAutospacing="0" w:after="0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1417" w:type="pct"/>
          </w:tcPr>
          <w:p w:rsidR="00FF0FF0" w:rsidRPr="00EC2330" w:rsidRDefault="00FF0FF0" w:rsidP="00E130AE">
            <w:pPr>
              <w:pStyle w:val="NormalWeb"/>
              <w:spacing w:before="0" w:beforeAutospacing="0" w:after="0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1468" w:type="pct"/>
          </w:tcPr>
          <w:p w:rsidR="00FF0FF0" w:rsidRPr="00EC2330" w:rsidRDefault="00FF0FF0" w:rsidP="00E130AE">
            <w:pPr>
              <w:pStyle w:val="NormalWeb"/>
              <w:tabs>
                <w:tab w:val="left" w:pos="1549"/>
              </w:tabs>
              <w:spacing w:before="0" w:beforeAutospacing="0" w:after="0" w:afterAutospacing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FF0FF0" w:rsidRPr="00EC2330" w:rsidTr="00FF0FF0">
        <w:tc>
          <w:tcPr>
            <w:tcW w:w="419" w:type="pct"/>
          </w:tcPr>
          <w:p w:rsidR="00FF0FF0" w:rsidRPr="00EC2330" w:rsidRDefault="00FF0FF0" w:rsidP="00E130AE">
            <w:pPr>
              <w:pStyle w:val="NormalWeb"/>
              <w:spacing w:before="0" w:beforeAutospacing="0"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696" w:type="pct"/>
          </w:tcPr>
          <w:p w:rsidR="00FF0FF0" w:rsidRPr="00EC2330" w:rsidRDefault="00FF0FF0" w:rsidP="00E130AE">
            <w:pPr>
              <w:pStyle w:val="NormalWeb"/>
              <w:tabs>
                <w:tab w:val="left" w:pos="1848"/>
              </w:tabs>
              <w:spacing w:before="0" w:beforeAutospacing="0" w:after="0"/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</w:pPr>
          </w:p>
        </w:tc>
        <w:tc>
          <w:tcPr>
            <w:tcW w:w="1417" w:type="pct"/>
          </w:tcPr>
          <w:p w:rsidR="00FF0FF0" w:rsidRPr="00EC2330" w:rsidRDefault="00FF0FF0" w:rsidP="00E130AE">
            <w:pPr>
              <w:pStyle w:val="NormalWeb"/>
              <w:tabs>
                <w:tab w:val="left" w:pos="1848"/>
              </w:tabs>
              <w:spacing w:before="0" w:beforeAutospacing="0" w:after="0"/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</w:pPr>
          </w:p>
        </w:tc>
        <w:tc>
          <w:tcPr>
            <w:tcW w:w="1468" w:type="pct"/>
          </w:tcPr>
          <w:p w:rsidR="00FF0FF0" w:rsidRPr="00EC2330" w:rsidRDefault="00FF0FF0" w:rsidP="00E130A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FF0FF0" w:rsidRPr="00EC2330" w:rsidTr="00FF0FF0">
        <w:tc>
          <w:tcPr>
            <w:tcW w:w="419" w:type="pct"/>
          </w:tcPr>
          <w:p w:rsidR="00FF0FF0" w:rsidRPr="00EC2330" w:rsidRDefault="00FF0FF0" w:rsidP="00E130AE">
            <w:pPr>
              <w:pStyle w:val="NormalWeb"/>
              <w:spacing w:before="0" w:beforeAutospacing="0"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696" w:type="pct"/>
          </w:tcPr>
          <w:p w:rsidR="00FF0FF0" w:rsidRPr="00EC2330" w:rsidRDefault="00FF0FF0" w:rsidP="00E130AE">
            <w:pPr>
              <w:pStyle w:val="NormalWeb"/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7" w:type="pct"/>
          </w:tcPr>
          <w:p w:rsidR="00FF0FF0" w:rsidRPr="00EC2330" w:rsidRDefault="00FF0FF0" w:rsidP="00E130AE">
            <w:pPr>
              <w:pStyle w:val="NormalWeb"/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68" w:type="pct"/>
          </w:tcPr>
          <w:p w:rsidR="00FF0FF0" w:rsidRPr="00EC2330" w:rsidRDefault="00FF0FF0" w:rsidP="00E130A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FF0FF0" w:rsidRPr="00EC2330" w:rsidTr="00FF0FF0">
        <w:tc>
          <w:tcPr>
            <w:tcW w:w="419" w:type="pct"/>
          </w:tcPr>
          <w:p w:rsidR="00FF0FF0" w:rsidRPr="00EC2330" w:rsidRDefault="00FF0FF0" w:rsidP="00E130AE">
            <w:pPr>
              <w:pStyle w:val="NormalWeb"/>
              <w:spacing w:before="0" w:beforeAutospacing="0"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696" w:type="pct"/>
          </w:tcPr>
          <w:p w:rsidR="00FF0FF0" w:rsidRPr="00EC2330" w:rsidRDefault="00FF0FF0" w:rsidP="00E130AE">
            <w:pPr>
              <w:pStyle w:val="NormalWeb"/>
              <w:spacing w:before="0" w:beforeAutospacing="0"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7" w:type="pct"/>
          </w:tcPr>
          <w:p w:rsidR="00FF0FF0" w:rsidRPr="00EC2330" w:rsidRDefault="00FF0FF0" w:rsidP="00E130AE">
            <w:pPr>
              <w:pStyle w:val="NormalWeb"/>
              <w:spacing w:before="0" w:beforeAutospacing="0"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68" w:type="pct"/>
          </w:tcPr>
          <w:p w:rsidR="00FF0FF0" w:rsidRPr="00EC2330" w:rsidRDefault="00FF0FF0" w:rsidP="00E130A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FF0FF0" w:rsidRPr="00EC2330" w:rsidTr="00FF0FF0">
        <w:tc>
          <w:tcPr>
            <w:tcW w:w="419" w:type="pct"/>
          </w:tcPr>
          <w:p w:rsidR="00FF0FF0" w:rsidRPr="00EC2330" w:rsidRDefault="00FF0FF0" w:rsidP="00E130AE">
            <w:pPr>
              <w:pStyle w:val="NormalWeb"/>
              <w:spacing w:before="0" w:beforeAutospacing="0"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696" w:type="pct"/>
          </w:tcPr>
          <w:p w:rsidR="00FF0FF0" w:rsidRPr="00EC2330" w:rsidRDefault="00FF0FF0" w:rsidP="00E130AE">
            <w:pPr>
              <w:pStyle w:val="NormalWeb"/>
              <w:spacing w:before="0" w:beforeAutospacing="0"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7" w:type="pct"/>
          </w:tcPr>
          <w:p w:rsidR="00FF0FF0" w:rsidRPr="00EC2330" w:rsidRDefault="00FF0FF0" w:rsidP="00E130AE">
            <w:pPr>
              <w:pStyle w:val="NormalWeb"/>
              <w:spacing w:before="0" w:beforeAutospacing="0"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68" w:type="pct"/>
          </w:tcPr>
          <w:p w:rsidR="00FF0FF0" w:rsidRPr="00EC2330" w:rsidRDefault="00FF0FF0" w:rsidP="00E130AE">
            <w:pPr>
              <w:pStyle w:val="NormalWeb"/>
              <w:spacing w:before="0" w:beforeAutospacing="0"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62317B" w:rsidRPr="00EC2330" w:rsidRDefault="0062317B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4"/>
        <w:gridCol w:w="236"/>
        <w:gridCol w:w="9261"/>
      </w:tblGrid>
      <w:tr w:rsidR="0074127B" w:rsidRPr="00EC2330" w:rsidTr="0062317B">
        <w:trPr>
          <w:trHeight w:val="498"/>
        </w:trPr>
        <w:tc>
          <w:tcPr>
            <w:tcW w:w="534" w:type="dxa"/>
            <w:tcBorders>
              <w:top w:val="nil"/>
              <w:left w:val="nil"/>
              <w:bottom w:val="nil"/>
              <w:right w:val="single" w:sz="24" w:space="0" w:color="F2F2F2" w:themeColor="background1" w:themeShade="F2"/>
            </w:tcBorders>
            <w:shd w:val="clear" w:color="auto" w:fill="404040" w:themeFill="text1" w:themeFillTint="BF"/>
            <w:vAlign w:val="center"/>
          </w:tcPr>
          <w:p w:rsidR="0074127B" w:rsidRPr="00EC2330" w:rsidRDefault="0074127B" w:rsidP="00E130AE">
            <w:pPr>
              <w:tabs>
                <w:tab w:val="left" w:pos="3700"/>
              </w:tabs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C2330"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7</w:t>
            </w:r>
          </w:p>
        </w:tc>
        <w:tc>
          <w:tcPr>
            <w:tcW w:w="236" w:type="dxa"/>
            <w:tcBorders>
              <w:top w:val="nil"/>
              <w:left w:val="single" w:sz="24" w:space="0" w:color="F2F2F2" w:themeColor="background1" w:themeShade="F2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:rsidR="0074127B" w:rsidRPr="00EC2330" w:rsidRDefault="0074127B" w:rsidP="00E130AE">
            <w:pPr>
              <w:tabs>
                <w:tab w:val="left" w:pos="37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261" w:type="dxa"/>
            <w:tcBorders>
              <w:top w:val="nil"/>
              <w:left w:val="single" w:sz="24" w:space="0" w:color="F2F2F2" w:themeColor="background1" w:themeShade="F2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:rsidR="0074127B" w:rsidRPr="00EC2330" w:rsidRDefault="0074127B" w:rsidP="00E130AE">
            <w:pPr>
              <w:tabs>
                <w:tab w:val="left" w:pos="3700"/>
              </w:tabs>
              <w:rPr>
                <w:b/>
                <w:bCs/>
                <w:sz w:val="32"/>
                <w:szCs w:val="32"/>
              </w:rPr>
            </w:pPr>
            <w:r w:rsidRPr="00EC2330">
              <w:rPr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</w:tbl>
    <w:p w:rsidR="0074127B" w:rsidRPr="00EC2330" w:rsidRDefault="0074127B"/>
    <w:p w:rsidR="00060938" w:rsidRPr="00EC2330" w:rsidRDefault="00060938" w:rsidP="00060938">
      <w:pPr>
        <w:tabs>
          <w:tab w:val="left" w:pos="3700"/>
        </w:tabs>
        <w:spacing w:after="0" w:line="240" w:lineRule="auto"/>
        <w:ind w:firstLine="810"/>
        <w:contextualSpacing/>
        <w:jc w:val="thaiDistribute"/>
      </w:pPr>
      <w:r w:rsidRPr="00EC2330">
        <w:rPr>
          <w:cs/>
        </w:rPr>
        <w:t xml:space="preserve">งบประมาณสำหรับดำเนินโครงการพัฒนาขีดความสามารถทางเทคโนโลยีและวิจัยของภาคเอกชนในพื้นที่ </w:t>
      </w:r>
      <w:r w:rsidRPr="00EC2330">
        <w:t xml:space="preserve"> </w:t>
      </w:r>
      <w:r w:rsidRPr="00EC2330">
        <w:rPr>
          <w:cs/>
        </w:rPr>
        <w:t>(</w:t>
      </w:r>
      <w:r w:rsidRPr="00EC2330">
        <w:t xml:space="preserve">Industrial Research and Technology Capacity Development Program : IRTC) </w:t>
      </w:r>
      <w:r w:rsidRPr="00EC2330">
        <w:rPr>
          <w:cs/>
        </w:rPr>
        <w:t xml:space="preserve">ปี </w:t>
      </w:r>
      <w:r w:rsidRPr="00EC2330">
        <w:t xml:space="preserve">2560 </w:t>
      </w:r>
      <w:r w:rsidRPr="00EC2330">
        <w:rPr>
          <w:cs/>
        </w:rPr>
        <w:t xml:space="preserve">จำนวน </w:t>
      </w:r>
      <w:r w:rsidRPr="00EC2330">
        <w:rPr>
          <w:u w:val="single"/>
        </w:rPr>
        <w:t xml:space="preserve">                        </w:t>
      </w:r>
      <w:r w:rsidRPr="00EC2330">
        <w:rPr>
          <w:cs/>
        </w:rPr>
        <w:t>บาท</w:t>
      </w:r>
    </w:p>
    <w:p w:rsidR="0039435B" w:rsidRPr="00EC2330" w:rsidRDefault="0039435B" w:rsidP="00060938">
      <w:pPr>
        <w:pStyle w:val="ListParagraph"/>
        <w:tabs>
          <w:tab w:val="left" w:pos="3700"/>
        </w:tabs>
        <w:spacing w:after="0" w:line="240" w:lineRule="auto"/>
        <w:ind w:left="810"/>
        <w:rPr>
          <w:rFonts w:cs="TH SarabunPSK"/>
          <w:szCs w:val="30"/>
        </w:rPr>
      </w:pPr>
    </w:p>
    <w:tbl>
      <w:tblPr>
        <w:tblW w:w="992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984"/>
        <w:gridCol w:w="1985"/>
      </w:tblGrid>
      <w:tr w:rsidR="0074127B" w:rsidRPr="00EC2330" w:rsidTr="00060938">
        <w:trPr>
          <w:trHeight w:val="651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74127B" w:rsidRPr="00EC2330" w:rsidRDefault="0074127B" w:rsidP="00E130A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C2330">
              <w:rPr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39435B" w:rsidRPr="00EC2330">
              <w:rPr>
                <w:b/>
                <w:bCs/>
                <w:color w:val="000000" w:themeColor="text1"/>
                <w:sz w:val="26"/>
                <w:szCs w:val="26"/>
                <w:cs/>
              </w:rPr>
              <w:t>โครงการ</w:t>
            </w:r>
            <w:r w:rsidR="0039435B" w:rsidRPr="00EC2330">
              <w:rPr>
                <w:b/>
                <w:bCs/>
                <w:sz w:val="26"/>
                <w:szCs w:val="26"/>
              </w:rPr>
              <w:t xml:space="preserve"> </w:t>
            </w:r>
            <w:r w:rsidR="00060938" w:rsidRPr="00EC2330">
              <w:rPr>
                <w:b/>
                <w:bCs/>
                <w:sz w:val="26"/>
                <w:szCs w:val="26"/>
              </w:rPr>
              <w:t>IRTC Platform)</w:t>
            </w:r>
          </w:p>
          <w:p w:rsidR="0074127B" w:rsidRPr="00EC2330" w:rsidRDefault="0074127B" w:rsidP="00E130A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C2330">
              <w:rPr>
                <w:b/>
                <w:bCs/>
                <w:color w:val="000000" w:themeColor="text1"/>
                <w:sz w:val="26"/>
                <w:szCs w:val="26"/>
                <w:cs/>
              </w:rPr>
              <w:t xml:space="preserve">รายละเอียดงบประมาณปี </w:t>
            </w:r>
            <w:r w:rsidR="005125BD" w:rsidRPr="00EC2330">
              <w:rPr>
                <w:b/>
                <w:bCs/>
                <w:color w:val="000000" w:themeColor="text1"/>
                <w:sz w:val="26"/>
                <w:szCs w:val="26"/>
              </w:rPr>
              <w:t>2560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74127B" w:rsidRPr="00EC2330" w:rsidRDefault="0074127B" w:rsidP="00E130A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C2330">
              <w:rPr>
                <w:b/>
                <w:bCs/>
                <w:color w:val="000000" w:themeColor="text1"/>
                <w:sz w:val="26"/>
                <w:szCs w:val="26"/>
                <w:cs/>
              </w:rPr>
              <w:t>กรอบวงเงินงบประมาณ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74127B" w:rsidRPr="00EC2330" w:rsidRDefault="0074127B" w:rsidP="00E130AE">
            <w:pPr>
              <w:spacing w:after="0" w:line="240" w:lineRule="auto"/>
              <w:ind w:left="-108" w:right="-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C2330">
              <w:rPr>
                <w:b/>
                <w:bCs/>
                <w:color w:val="000000" w:themeColor="text1"/>
                <w:sz w:val="26"/>
                <w:szCs w:val="26"/>
                <w:cs/>
              </w:rPr>
              <w:t>งวดที่</w:t>
            </w:r>
            <w:r w:rsidRPr="00EC2330">
              <w:rPr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74127B" w:rsidRPr="00EC2330" w:rsidRDefault="00CD7D39" w:rsidP="00E130AE">
            <w:pPr>
              <w:spacing w:after="0" w:line="240" w:lineRule="auto"/>
              <w:ind w:left="-108" w:right="-108"/>
              <w:jc w:val="center"/>
              <w:rPr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C2330">
              <w:rPr>
                <w:b/>
                <w:bCs/>
                <w:color w:val="000000" w:themeColor="text1"/>
                <w:sz w:val="26"/>
                <w:szCs w:val="26"/>
                <w:cs/>
              </w:rPr>
              <w:t>ต.ค.59-มี.ค.60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74127B" w:rsidRPr="00EC2330" w:rsidRDefault="0074127B" w:rsidP="00E130A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C2330">
              <w:rPr>
                <w:b/>
                <w:bCs/>
                <w:color w:val="000000" w:themeColor="text1"/>
                <w:sz w:val="26"/>
                <w:szCs w:val="26"/>
                <w:cs/>
              </w:rPr>
              <w:t>งวดที่</w:t>
            </w:r>
            <w:r w:rsidRPr="00EC2330">
              <w:rPr>
                <w:b/>
                <w:bCs/>
                <w:color w:val="000000" w:themeColor="text1"/>
                <w:sz w:val="26"/>
                <w:szCs w:val="26"/>
              </w:rPr>
              <w:t xml:space="preserve"> 2</w:t>
            </w:r>
          </w:p>
          <w:p w:rsidR="0074127B" w:rsidRPr="00EC2330" w:rsidRDefault="00CD7D39" w:rsidP="00E130A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EC2330">
              <w:rPr>
                <w:b/>
                <w:bCs/>
                <w:color w:val="000000" w:themeColor="text1"/>
                <w:sz w:val="26"/>
                <w:szCs w:val="26"/>
                <w:cs/>
                <w:lang w:eastAsia="ja-JP"/>
              </w:rPr>
              <w:t>เม.ย.60-ก.ย.60</w:t>
            </w:r>
          </w:p>
        </w:tc>
      </w:tr>
      <w:tr w:rsidR="0074127B" w:rsidRPr="00EC2330" w:rsidTr="00060938">
        <w:trPr>
          <w:trHeight w:val="747"/>
        </w:trPr>
        <w:tc>
          <w:tcPr>
            <w:tcW w:w="4395" w:type="dxa"/>
            <w:tcBorders>
              <w:bottom w:val="nil"/>
            </w:tcBorders>
          </w:tcPr>
          <w:p w:rsidR="0074127B" w:rsidRPr="00EC2330" w:rsidRDefault="0074127B" w:rsidP="00E130AE">
            <w:pPr>
              <w:pStyle w:val="NormalWeb"/>
              <w:spacing w:before="0" w:beforeAutospacing="0" w:after="0" w:afterAutospacing="0"/>
              <w:ind w:left="36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4127B" w:rsidRPr="00EC2330" w:rsidRDefault="0074127B" w:rsidP="00E130AE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  <w:p w:rsidR="0074127B" w:rsidRPr="00EC2330" w:rsidRDefault="0074127B" w:rsidP="00E130AE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EC2330">
              <w:rPr>
                <w:sz w:val="26"/>
                <w:szCs w:val="26"/>
              </w:rPr>
              <w:t xml:space="preserve"> (100%)</w:t>
            </w:r>
          </w:p>
        </w:tc>
        <w:tc>
          <w:tcPr>
            <w:tcW w:w="1984" w:type="dxa"/>
            <w:tcBorders>
              <w:bottom w:val="nil"/>
            </w:tcBorders>
          </w:tcPr>
          <w:p w:rsidR="0074127B" w:rsidRPr="00EC2330" w:rsidRDefault="0074127B" w:rsidP="00E130AE">
            <w:pPr>
              <w:spacing w:after="0" w:line="240" w:lineRule="auto"/>
              <w:jc w:val="right"/>
              <w:rPr>
                <w:color w:val="000000"/>
                <w:sz w:val="26"/>
                <w:szCs w:val="26"/>
              </w:rPr>
            </w:pPr>
          </w:p>
          <w:p w:rsidR="0074127B" w:rsidRPr="00EC2330" w:rsidRDefault="0074127B" w:rsidP="00E130AE">
            <w:pPr>
              <w:spacing w:after="0"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EC2330">
              <w:rPr>
                <w:sz w:val="26"/>
                <w:szCs w:val="26"/>
              </w:rPr>
              <w:t>(80%)</w:t>
            </w:r>
          </w:p>
        </w:tc>
        <w:tc>
          <w:tcPr>
            <w:tcW w:w="1985" w:type="dxa"/>
            <w:tcBorders>
              <w:bottom w:val="nil"/>
            </w:tcBorders>
          </w:tcPr>
          <w:p w:rsidR="0074127B" w:rsidRPr="00EC2330" w:rsidRDefault="0074127B" w:rsidP="00E130AE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  <w:p w:rsidR="0074127B" w:rsidRPr="00EC2330" w:rsidRDefault="0074127B" w:rsidP="00E130AE">
            <w:pPr>
              <w:spacing w:after="0"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EC2330">
              <w:rPr>
                <w:sz w:val="26"/>
                <w:szCs w:val="26"/>
              </w:rPr>
              <w:t xml:space="preserve"> (20%)</w:t>
            </w:r>
          </w:p>
        </w:tc>
      </w:tr>
      <w:tr w:rsidR="0074127B" w:rsidRPr="00EC2330" w:rsidTr="00060938">
        <w:trPr>
          <w:trHeight w:val="620"/>
        </w:trPr>
        <w:tc>
          <w:tcPr>
            <w:tcW w:w="4395" w:type="dxa"/>
            <w:tcBorders>
              <w:bottom w:val="nil"/>
            </w:tcBorders>
          </w:tcPr>
          <w:p w:rsidR="0074127B" w:rsidRPr="00EC2330" w:rsidRDefault="0074127B" w:rsidP="00E130AE">
            <w:pPr>
              <w:pStyle w:val="ListParagraph"/>
              <w:suppressAutoHyphens/>
              <w:snapToGrid w:val="0"/>
              <w:spacing w:after="0" w:line="240" w:lineRule="auto"/>
              <w:ind w:left="360"/>
              <w:rPr>
                <w:rFonts w:cs="TH SarabunPSK"/>
                <w:sz w:val="26"/>
                <w:szCs w:val="26"/>
                <w:rtl/>
                <w: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4127B" w:rsidRPr="00EC2330" w:rsidRDefault="0074127B" w:rsidP="00E130AE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  <w:p w:rsidR="0074127B" w:rsidRPr="00EC2330" w:rsidRDefault="0074127B" w:rsidP="00E130AE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EC2330">
              <w:rPr>
                <w:sz w:val="26"/>
                <w:szCs w:val="26"/>
              </w:rPr>
              <w:t xml:space="preserve"> (100%)</w:t>
            </w:r>
          </w:p>
        </w:tc>
        <w:tc>
          <w:tcPr>
            <w:tcW w:w="1984" w:type="dxa"/>
            <w:tcBorders>
              <w:bottom w:val="nil"/>
            </w:tcBorders>
          </w:tcPr>
          <w:p w:rsidR="0074127B" w:rsidRPr="00EC2330" w:rsidRDefault="0074127B" w:rsidP="00E130AE">
            <w:pPr>
              <w:spacing w:after="0" w:line="240" w:lineRule="auto"/>
              <w:jc w:val="right"/>
              <w:rPr>
                <w:color w:val="000000"/>
                <w:sz w:val="26"/>
                <w:szCs w:val="26"/>
              </w:rPr>
            </w:pPr>
          </w:p>
          <w:p w:rsidR="0074127B" w:rsidRPr="00EC2330" w:rsidRDefault="0074127B" w:rsidP="00E130AE">
            <w:pPr>
              <w:spacing w:after="0"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EC2330">
              <w:rPr>
                <w:sz w:val="26"/>
                <w:szCs w:val="26"/>
              </w:rPr>
              <w:t xml:space="preserve"> (80%)</w:t>
            </w:r>
          </w:p>
        </w:tc>
        <w:tc>
          <w:tcPr>
            <w:tcW w:w="1985" w:type="dxa"/>
            <w:tcBorders>
              <w:bottom w:val="nil"/>
            </w:tcBorders>
          </w:tcPr>
          <w:p w:rsidR="0074127B" w:rsidRPr="00EC2330" w:rsidRDefault="0074127B" w:rsidP="00E130AE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  <w:p w:rsidR="0074127B" w:rsidRPr="00EC2330" w:rsidRDefault="0074127B" w:rsidP="00E130AE">
            <w:pPr>
              <w:spacing w:after="0"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EC2330">
              <w:rPr>
                <w:sz w:val="26"/>
                <w:szCs w:val="26"/>
              </w:rPr>
              <w:t xml:space="preserve"> (20%)</w:t>
            </w:r>
          </w:p>
        </w:tc>
      </w:tr>
      <w:tr w:rsidR="0074127B" w:rsidRPr="00EC2330" w:rsidTr="00060938">
        <w:trPr>
          <w:trHeight w:val="620"/>
        </w:trPr>
        <w:tc>
          <w:tcPr>
            <w:tcW w:w="4395" w:type="dxa"/>
            <w:tcBorders>
              <w:bottom w:val="nil"/>
            </w:tcBorders>
          </w:tcPr>
          <w:p w:rsidR="0074127B" w:rsidRPr="00EC2330" w:rsidRDefault="0074127B" w:rsidP="00E130AE">
            <w:pPr>
              <w:suppressAutoHyphens/>
              <w:snapToGrid w:val="0"/>
              <w:spacing w:after="0" w:line="240" w:lineRule="auto"/>
              <w:rPr>
                <w:sz w:val="26"/>
                <w:szCs w:val="26"/>
                <w:rtl/>
                <w: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4127B" w:rsidRPr="00EC2330" w:rsidRDefault="0074127B" w:rsidP="00E130AE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  <w:p w:rsidR="0074127B" w:rsidRPr="00EC2330" w:rsidRDefault="0074127B" w:rsidP="00E130AE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EC2330">
              <w:rPr>
                <w:sz w:val="26"/>
                <w:szCs w:val="26"/>
              </w:rPr>
              <w:t xml:space="preserve"> (100%)</w:t>
            </w:r>
          </w:p>
        </w:tc>
        <w:tc>
          <w:tcPr>
            <w:tcW w:w="1984" w:type="dxa"/>
            <w:tcBorders>
              <w:bottom w:val="nil"/>
            </w:tcBorders>
          </w:tcPr>
          <w:p w:rsidR="0074127B" w:rsidRPr="00EC2330" w:rsidRDefault="0074127B" w:rsidP="00E130AE">
            <w:pPr>
              <w:spacing w:after="0" w:line="240" w:lineRule="auto"/>
              <w:jc w:val="right"/>
              <w:rPr>
                <w:color w:val="000000"/>
                <w:sz w:val="26"/>
                <w:szCs w:val="26"/>
              </w:rPr>
            </w:pPr>
          </w:p>
          <w:p w:rsidR="0074127B" w:rsidRPr="00EC2330" w:rsidRDefault="0074127B" w:rsidP="00E130AE">
            <w:pPr>
              <w:spacing w:after="0"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EC2330">
              <w:rPr>
                <w:sz w:val="26"/>
                <w:szCs w:val="26"/>
              </w:rPr>
              <w:t>(80%)</w:t>
            </w:r>
          </w:p>
        </w:tc>
        <w:tc>
          <w:tcPr>
            <w:tcW w:w="1985" w:type="dxa"/>
            <w:tcBorders>
              <w:bottom w:val="nil"/>
            </w:tcBorders>
          </w:tcPr>
          <w:p w:rsidR="0074127B" w:rsidRPr="00EC2330" w:rsidRDefault="0074127B" w:rsidP="00E130AE">
            <w:pPr>
              <w:spacing w:after="0" w:line="240" w:lineRule="auto"/>
              <w:jc w:val="right"/>
              <w:rPr>
                <w:color w:val="000000"/>
                <w:sz w:val="26"/>
                <w:szCs w:val="26"/>
              </w:rPr>
            </w:pPr>
          </w:p>
          <w:p w:rsidR="0074127B" w:rsidRPr="00EC2330" w:rsidRDefault="0074127B" w:rsidP="00E130AE">
            <w:pPr>
              <w:spacing w:after="0"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EC2330">
              <w:rPr>
                <w:sz w:val="26"/>
                <w:szCs w:val="26"/>
              </w:rPr>
              <w:t>(20%)</w:t>
            </w:r>
          </w:p>
        </w:tc>
      </w:tr>
      <w:tr w:rsidR="0074127B" w:rsidRPr="00EC2330" w:rsidTr="00060938">
        <w:trPr>
          <w:trHeight w:val="620"/>
        </w:trPr>
        <w:tc>
          <w:tcPr>
            <w:tcW w:w="4395" w:type="dxa"/>
            <w:tcBorders>
              <w:bottom w:val="single" w:sz="4" w:space="0" w:color="auto"/>
            </w:tcBorders>
          </w:tcPr>
          <w:p w:rsidR="0074127B" w:rsidRPr="00EC2330" w:rsidRDefault="0074127B" w:rsidP="00E130AE">
            <w:pPr>
              <w:pStyle w:val="NormalWeb"/>
              <w:spacing w:before="0" w:beforeAutospacing="0" w:after="0" w:afterAutospacing="0"/>
              <w:ind w:left="36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127B" w:rsidRPr="00EC2330" w:rsidRDefault="0074127B" w:rsidP="00E130AE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  <w:p w:rsidR="0074127B" w:rsidRPr="00EC2330" w:rsidRDefault="0074127B" w:rsidP="00E130AE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EC2330">
              <w:rPr>
                <w:sz w:val="26"/>
                <w:szCs w:val="26"/>
              </w:rPr>
              <w:t>(100%)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127B" w:rsidRPr="00EC2330" w:rsidRDefault="0074127B" w:rsidP="00E130AE">
            <w:pPr>
              <w:spacing w:after="0" w:line="240" w:lineRule="auto"/>
              <w:jc w:val="right"/>
              <w:rPr>
                <w:color w:val="000000"/>
                <w:sz w:val="26"/>
                <w:szCs w:val="26"/>
              </w:rPr>
            </w:pPr>
          </w:p>
          <w:p w:rsidR="0074127B" w:rsidRPr="00EC2330" w:rsidRDefault="0074127B" w:rsidP="00E130AE">
            <w:pPr>
              <w:spacing w:after="0"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EC2330">
              <w:rPr>
                <w:color w:val="000000"/>
                <w:sz w:val="26"/>
                <w:szCs w:val="26"/>
                <w:cs/>
              </w:rPr>
              <w:t>(</w:t>
            </w:r>
            <w:r w:rsidRPr="00EC2330">
              <w:rPr>
                <w:color w:val="000000"/>
                <w:sz w:val="26"/>
                <w:szCs w:val="26"/>
              </w:rPr>
              <w:t>80%</w:t>
            </w:r>
            <w:r w:rsidRPr="00EC2330">
              <w:rPr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4127B" w:rsidRPr="00EC2330" w:rsidRDefault="0074127B" w:rsidP="00E130AE">
            <w:pPr>
              <w:spacing w:after="0" w:line="240" w:lineRule="auto"/>
              <w:jc w:val="right"/>
              <w:rPr>
                <w:color w:val="000000"/>
                <w:sz w:val="26"/>
                <w:szCs w:val="26"/>
              </w:rPr>
            </w:pPr>
          </w:p>
          <w:p w:rsidR="0074127B" w:rsidRPr="00EC2330" w:rsidRDefault="0074127B" w:rsidP="00E130AE">
            <w:pPr>
              <w:spacing w:after="0" w:line="240" w:lineRule="auto"/>
              <w:jc w:val="right"/>
              <w:rPr>
                <w:color w:val="000000"/>
                <w:sz w:val="26"/>
                <w:szCs w:val="26"/>
                <w:cs/>
              </w:rPr>
            </w:pPr>
            <w:r w:rsidRPr="00EC2330">
              <w:rPr>
                <w:color w:val="000000"/>
                <w:sz w:val="26"/>
                <w:szCs w:val="26"/>
                <w:cs/>
              </w:rPr>
              <w:t>(</w:t>
            </w:r>
            <w:r w:rsidRPr="00EC2330">
              <w:rPr>
                <w:color w:val="000000"/>
                <w:sz w:val="26"/>
                <w:szCs w:val="26"/>
              </w:rPr>
              <w:t>20%</w:t>
            </w:r>
            <w:r w:rsidRPr="00EC2330">
              <w:rPr>
                <w:color w:val="000000"/>
                <w:sz w:val="26"/>
                <w:szCs w:val="26"/>
                <w:cs/>
              </w:rPr>
              <w:t>)</w:t>
            </w:r>
          </w:p>
        </w:tc>
      </w:tr>
      <w:tr w:rsidR="0074127B" w:rsidRPr="00EC2330" w:rsidTr="00060938">
        <w:trPr>
          <w:trHeight w:val="620"/>
        </w:trPr>
        <w:tc>
          <w:tcPr>
            <w:tcW w:w="4395" w:type="dxa"/>
            <w:tcBorders>
              <w:bottom w:val="double" w:sz="4" w:space="0" w:color="auto"/>
            </w:tcBorders>
          </w:tcPr>
          <w:p w:rsidR="0074127B" w:rsidRPr="00EC2330" w:rsidRDefault="0074127B" w:rsidP="00E130AE">
            <w:pPr>
              <w:pStyle w:val="NormalWeb"/>
              <w:tabs>
                <w:tab w:val="left" w:pos="318"/>
              </w:tabs>
              <w:spacing w:before="0" w:beforeAutospacing="0" w:after="0" w:afterAutospacing="0"/>
              <w:ind w:left="36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4127B" w:rsidRPr="00EC2330" w:rsidRDefault="0074127B" w:rsidP="00E130AE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  <w:p w:rsidR="0074127B" w:rsidRPr="00EC2330" w:rsidRDefault="0074127B" w:rsidP="00E130AE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EC2330">
              <w:rPr>
                <w:sz w:val="26"/>
                <w:szCs w:val="26"/>
              </w:rPr>
              <w:t xml:space="preserve"> (100%)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74127B" w:rsidRPr="00EC2330" w:rsidRDefault="0074127B" w:rsidP="00E130AE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  <w:p w:rsidR="0074127B" w:rsidRPr="00EC2330" w:rsidRDefault="0074127B" w:rsidP="00E130AE">
            <w:pPr>
              <w:spacing w:after="0"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EC2330">
              <w:rPr>
                <w:sz w:val="26"/>
                <w:szCs w:val="26"/>
              </w:rPr>
              <w:t xml:space="preserve"> (80%)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4127B" w:rsidRPr="00EC2330" w:rsidRDefault="0074127B" w:rsidP="00E130AE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  <w:p w:rsidR="0074127B" w:rsidRPr="00EC2330" w:rsidRDefault="0074127B" w:rsidP="00E130AE">
            <w:pPr>
              <w:spacing w:after="0"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EC2330">
              <w:rPr>
                <w:sz w:val="26"/>
                <w:szCs w:val="26"/>
              </w:rPr>
              <w:t>(20%)</w:t>
            </w:r>
          </w:p>
        </w:tc>
      </w:tr>
      <w:tr w:rsidR="0074127B" w:rsidRPr="00EC2330" w:rsidTr="00060938">
        <w:trPr>
          <w:trHeight w:val="620"/>
        </w:trPr>
        <w:tc>
          <w:tcPr>
            <w:tcW w:w="4395" w:type="dxa"/>
            <w:tcBorders>
              <w:top w:val="doub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74127B" w:rsidRPr="00EC2330" w:rsidRDefault="0074127B" w:rsidP="00404955">
            <w:p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cs/>
              </w:rPr>
            </w:pPr>
            <w:r w:rsidRPr="00EC2330">
              <w:rPr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74127B" w:rsidRPr="00EC2330" w:rsidRDefault="0074127B" w:rsidP="00404955">
            <w:pPr>
              <w:spacing w:after="0" w:line="240" w:lineRule="auto"/>
              <w:jc w:val="right"/>
              <w:rPr>
                <w:b/>
                <w:bCs/>
                <w:sz w:val="26"/>
                <w:szCs w:val="26"/>
              </w:rPr>
            </w:pPr>
          </w:p>
          <w:p w:rsidR="0074127B" w:rsidRPr="00EC2330" w:rsidRDefault="0074127B" w:rsidP="00404955">
            <w:pPr>
              <w:spacing w:after="0" w:line="240" w:lineRule="auto"/>
              <w:jc w:val="right"/>
              <w:rPr>
                <w:b/>
                <w:bCs/>
                <w:sz w:val="26"/>
                <w:szCs w:val="26"/>
              </w:rPr>
            </w:pPr>
            <w:r w:rsidRPr="00EC2330">
              <w:rPr>
                <w:b/>
                <w:bCs/>
                <w:sz w:val="26"/>
                <w:szCs w:val="26"/>
              </w:rPr>
              <w:t>(100%)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74127B" w:rsidRPr="00EC2330" w:rsidRDefault="0074127B" w:rsidP="00404955">
            <w:pPr>
              <w:spacing w:after="0" w:line="240" w:lineRule="auto"/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  <w:p w:rsidR="0074127B" w:rsidRPr="00EC2330" w:rsidRDefault="0074127B" w:rsidP="00404955">
            <w:pPr>
              <w:spacing w:after="0" w:line="240" w:lineRule="auto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EC2330">
              <w:rPr>
                <w:b/>
                <w:bCs/>
                <w:color w:val="000000"/>
                <w:sz w:val="26"/>
                <w:szCs w:val="26"/>
              </w:rPr>
              <w:t>(80%)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74127B" w:rsidRPr="00EC2330" w:rsidRDefault="0074127B" w:rsidP="00404955">
            <w:pPr>
              <w:spacing w:after="0" w:line="240" w:lineRule="auto"/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  <w:p w:rsidR="0074127B" w:rsidRPr="00EC2330" w:rsidRDefault="0074127B" w:rsidP="00404955">
            <w:pPr>
              <w:spacing w:after="0" w:line="240" w:lineRule="auto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EC2330">
              <w:rPr>
                <w:b/>
                <w:bCs/>
                <w:color w:val="000000"/>
                <w:sz w:val="26"/>
                <w:szCs w:val="26"/>
              </w:rPr>
              <w:t>(20%)</w:t>
            </w:r>
          </w:p>
        </w:tc>
      </w:tr>
    </w:tbl>
    <w:p w:rsidR="00CC1FD2" w:rsidRPr="00EC2330" w:rsidRDefault="00CC1FD2"/>
    <w:tbl>
      <w:tblPr>
        <w:tblStyle w:val="TableGrid"/>
        <w:tblpPr w:leftFromText="180" w:rightFromText="180" w:vertAnchor="text" w:horzAnchor="margin" w:tblpY="-44"/>
        <w:tblW w:w="10031" w:type="dxa"/>
        <w:tblLook w:val="04A0" w:firstRow="1" w:lastRow="0" w:firstColumn="1" w:lastColumn="0" w:noHBand="0" w:noVBand="1"/>
      </w:tblPr>
      <w:tblGrid>
        <w:gridCol w:w="534"/>
        <w:gridCol w:w="236"/>
        <w:gridCol w:w="9261"/>
      </w:tblGrid>
      <w:tr w:rsidR="00CC1FD2" w:rsidRPr="00EC2330" w:rsidTr="0062317B">
        <w:trPr>
          <w:trHeight w:val="498"/>
        </w:trPr>
        <w:tc>
          <w:tcPr>
            <w:tcW w:w="534" w:type="dxa"/>
            <w:tcBorders>
              <w:top w:val="nil"/>
              <w:left w:val="nil"/>
              <w:bottom w:val="nil"/>
              <w:right w:val="single" w:sz="24" w:space="0" w:color="F2F2F2" w:themeColor="background1" w:themeShade="F2"/>
            </w:tcBorders>
            <w:shd w:val="clear" w:color="auto" w:fill="404040" w:themeFill="text1" w:themeFillTint="BF"/>
            <w:vAlign w:val="center"/>
          </w:tcPr>
          <w:p w:rsidR="00CC1FD2" w:rsidRPr="00EC2330" w:rsidRDefault="00CC1FD2" w:rsidP="00ED3A7F">
            <w:pPr>
              <w:tabs>
                <w:tab w:val="left" w:pos="3700"/>
              </w:tabs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C2330">
              <w:rPr>
                <w:b/>
                <w:bCs/>
                <w:color w:val="FFFFFF" w:themeColor="background1"/>
                <w:sz w:val="32"/>
                <w:szCs w:val="32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24" w:space="0" w:color="F2F2F2" w:themeColor="background1" w:themeShade="F2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:rsidR="00CC1FD2" w:rsidRPr="00EC2330" w:rsidRDefault="00CC1FD2" w:rsidP="00ED3A7F">
            <w:pPr>
              <w:tabs>
                <w:tab w:val="left" w:pos="37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261" w:type="dxa"/>
            <w:tcBorders>
              <w:top w:val="nil"/>
              <w:left w:val="single" w:sz="24" w:space="0" w:color="F2F2F2" w:themeColor="background1" w:themeShade="F2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:rsidR="00CC1FD2" w:rsidRPr="00EC2330" w:rsidRDefault="00CC1FD2" w:rsidP="00ED3A7F">
            <w:pPr>
              <w:tabs>
                <w:tab w:val="left" w:pos="3700"/>
              </w:tabs>
              <w:rPr>
                <w:b/>
                <w:bCs/>
                <w:sz w:val="32"/>
                <w:szCs w:val="32"/>
              </w:rPr>
            </w:pPr>
            <w:r w:rsidRPr="00EC2330">
              <w:rPr>
                <w:b/>
                <w:bCs/>
                <w:sz w:val="32"/>
                <w:szCs w:val="32"/>
                <w:cs/>
              </w:rPr>
              <w:t>เป้าหมายในการดำเนินงาน</w:t>
            </w:r>
          </w:p>
        </w:tc>
      </w:tr>
    </w:tbl>
    <w:p w:rsidR="000972B6" w:rsidRDefault="000972B6" w:rsidP="00EA6EC1">
      <w:pPr>
        <w:tabs>
          <w:tab w:val="left" w:pos="6480"/>
        </w:tabs>
      </w:pPr>
    </w:p>
    <w:p w:rsidR="000972B6" w:rsidRDefault="000972B6" w:rsidP="00EA6EC1">
      <w:pPr>
        <w:tabs>
          <w:tab w:val="left" w:pos="6480"/>
        </w:tabs>
      </w:pPr>
    </w:p>
    <w:p w:rsidR="000972B6" w:rsidRDefault="000972B6" w:rsidP="00EA6EC1">
      <w:pPr>
        <w:tabs>
          <w:tab w:val="left" w:pos="6480"/>
        </w:tabs>
      </w:pPr>
    </w:p>
    <w:p w:rsidR="0062317B" w:rsidRPr="00EC2330" w:rsidRDefault="00733B30" w:rsidP="00EA6EC1">
      <w:pPr>
        <w:tabs>
          <w:tab w:val="left" w:pos="6480"/>
        </w:tabs>
      </w:pPr>
      <w:r w:rsidRPr="00EC2330">
        <w:tab/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4"/>
        <w:gridCol w:w="236"/>
        <w:gridCol w:w="9261"/>
      </w:tblGrid>
      <w:tr w:rsidR="00CC1FD2" w:rsidRPr="00EC2330" w:rsidTr="0062317B">
        <w:trPr>
          <w:trHeight w:val="498"/>
        </w:trPr>
        <w:tc>
          <w:tcPr>
            <w:tcW w:w="534" w:type="dxa"/>
            <w:tcBorders>
              <w:top w:val="nil"/>
              <w:left w:val="nil"/>
              <w:bottom w:val="nil"/>
              <w:right w:val="single" w:sz="24" w:space="0" w:color="F2F2F2" w:themeColor="background1" w:themeShade="F2"/>
            </w:tcBorders>
            <w:shd w:val="clear" w:color="auto" w:fill="404040" w:themeFill="text1" w:themeFillTint="BF"/>
            <w:vAlign w:val="center"/>
          </w:tcPr>
          <w:p w:rsidR="00CC1FD2" w:rsidRPr="00EC2330" w:rsidRDefault="00CC1FD2" w:rsidP="00ED3A7F">
            <w:pPr>
              <w:tabs>
                <w:tab w:val="left" w:pos="3700"/>
              </w:tabs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C2330">
              <w:rPr>
                <w:b/>
                <w:bCs/>
                <w:color w:val="FFFFFF" w:themeColor="background1"/>
                <w:sz w:val="32"/>
                <w:szCs w:val="32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24" w:space="0" w:color="F2F2F2" w:themeColor="background1" w:themeShade="F2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:rsidR="00CC1FD2" w:rsidRPr="00EC2330" w:rsidRDefault="00CC1FD2" w:rsidP="00ED3A7F">
            <w:pPr>
              <w:tabs>
                <w:tab w:val="left" w:pos="37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261" w:type="dxa"/>
            <w:tcBorders>
              <w:top w:val="nil"/>
              <w:left w:val="single" w:sz="24" w:space="0" w:color="F2F2F2" w:themeColor="background1" w:themeShade="F2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:rsidR="00CC1FD2" w:rsidRPr="00EC2330" w:rsidRDefault="00CC1FD2" w:rsidP="00ED3A7F">
            <w:pPr>
              <w:tabs>
                <w:tab w:val="left" w:pos="3700"/>
              </w:tabs>
              <w:rPr>
                <w:b/>
                <w:bCs/>
                <w:sz w:val="32"/>
                <w:szCs w:val="32"/>
              </w:rPr>
            </w:pPr>
            <w:r w:rsidRPr="00EC2330">
              <w:rPr>
                <w:b/>
                <w:bCs/>
                <w:sz w:val="32"/>
                <w:szCs w:val="32"/>
                <w:cs/>
              </w:rPr>
              <w:t>ผลผลิต และตัวชี้วัดความสำเร็จ</w:t>
            </w:r>
            <w:r w:rsidR="00EA6EC1" w:rsidRPr="00EC2330">
              <w:rPr>
                <w:b/>
                <w:bCs/>
                <w:sz w:val="32"/>
                <w:szCs w:val="32"/>
              </w:rPr>
              <w:t xml:space="preserve"> (KPI)</w:t>
            </w:r>
          </w:p>
        </w:tc>
      </w:tr>
    </w:tbl>
    <w:p w:rsidR="00EC2330" w:rsidRDefault="00EC2330" w:rsidP="00A57CD3">
      <w:pPr>
        <w:spacing w:after="0"/>
        <w:rPr>
          <w:b/>
          <w:bCs/>
          <w:sz w:val="26"/>
          <w:szCs w:val="26"/>
        </w:rPr>
      </w:pPr>
    </w:p>
    <w:tbl>
      <w:tblPr>
        <w:tblStyle w:val="TableGrid"/>
        <w:tblW w:w="9843" w:type="dxa"/>
        <w:tblLook w:val="04A0" w:firstRow="1" w:lastRow="0" w:firstColumn="1" w:lastColumn="0" w:noHBand="0" w:noVBand="1"/>
      </w:tblPr>
      <w:tblGrid>
        <w:gridCol w:w="644"/>
        <w:gridCol w:w="7560"/>
        <w:gridCol w:w="1639"/>
      </w:tblGrid>
      <w:tr w:rsidR="007061E9" w:rsidRPr="007A71B2" w:rsidTr="00652ECF">
        <w:trPr>
          <w:trHeight w:val="291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7061E9" w:rsidRPr="00652ECF" w:rsidRDefault="007061E9" w:rsidP="00652EC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652ECF">
              <w:rPr>
                <w:rFonts w:hint="cs"/>
                <w:b/>
                <w:bCs/>
                <w:color w:val="000000" w:themeColor="text1"/>
                <w:sz w:val="26"/>
                <w:szCs w:val="26"/>
                <w:cs/>
              </w:rPr>
              <w:t>ลำดับ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7061E9" w:rsidRPr="00652ECF" w:rsidRDefault="007061E9" w:rsidP="00652EC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52ECF">
              <w:rPr>
                <w:rFonts w:hint="cs"/>
                <w:b/>
                <w:bCs/>
                <w:color w:val="000000" w:themeColor="text1"/>
                <w:sz w:val="26"/>
                <w:szCs w:val="26"/>
                <w:cs/>
              </w:rPr>
              <w:t>รายละเอียดการดำเนินงาน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7061E9" w:rsidRPr="00652ECF" w:rsidRDefault="007061E9" w:rsidP="00652EC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52ECF">
              <w:rPr>
                <w:rFonts w:hint="cs"/>
                <w:b/>
                <w:bCs/>
                <w:color w:val="000000" w:themeColor="text1"/>
                <w:sz w:val="26"/>
                <w:szCs w:val="26"/>
                <w:cs/>
              </w:rPr>
              <w:t>ตัวชี้วัด</w:t>
            </w:r>
          </w:p>
        </w:tc>
      </w:tr>
      <w:tr w:rsidR="007061E9" w:rsidRPr="007A71B2" w:rsidTr="00652ECF">
        <w:trPr>
          <w:trHeight w:val="5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61E9" w:rsidRPr="007A71B2" w:rsidRDefault="003C0C4C" w:rsidP="00652EC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cs/>
              </w:rPr>
              <w:t>9.</w:t>
            </w:r>
            <w:r w:rsidR="007061E9" w:rsidRPr="007A71B2">
              <w:rPr>
                <w:rFonts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61E9" w:rsidRPr="007A71B2" w:rsidRDefault="007061E9" w:rsidP="00A57CD3">
            <w:pPr>
              <w:rPr>
                <w:sz w:val="26"/>
                <w:szCs w:val="26"/>
              </w:rPr>
            </w:pPr>
            <w:r w:rsidRPr="007A71B2">
              <w:rPr>
                <w:rFonts w:hint="cs"/>
                <w:sz w:val="26"/>
                <w:szCs w:val="26"/>
                <w:cs/>
              </w:rPr>
              <w:t>จำนวนนิติ</w:t>
            </w:r>
            <w:r w:rsidRPr="007A71B2">
              <w:rPr>
                <w:sz w:val="26"/>
                <w:szCs w:val="26"/>
                <w:cs/>
              </w:rPr>
              <w:t>บุคคลที่ได้รับการแก้ไขปัญหาทางเทคโนโลยีในอุตสาหกรรม</w:t>
            </w:r>
            <w:r w:rsidRPr="007A71B2">
              <w:rPr>
                <w:rFonts w:hint="cs"/>
                <w:sz w:val="26"/>
                <w:szCs w:val="26"/>
                <w:cs/>
              </w:rPr>
              <w:t xml:space="preserve"> (ราย)</w:t>
            </w:r>
          </w:p>
          <w:p w:rsidR="007061E9" w:rsidRPr="007A71B2" w:rsidRDefault="007061E9" w:rsidP="00A57CD3">
            <w:pPr>
              <w:rPr>
                <w:sz w:val="26"/>
                <w:szCs w:val="26"/>
              </w:rPr>
            </w:pPr>
            <w:r w:rsidRPr="007A71B2">
              <w:rPr>
                <w:rFonts w:hint="cs"/>
                <w:sz w:val="26"/>
                <w:szCs w:val="26"/>
                <w:cs/>
              </w:rPr>
              <w:t>โดยจำแนกเป็น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61E9" w:rsidRPr="007A71B2" w:rsidRDefault="007061E9" w:rsidP="00A57CD3">
            <w:pPr>
              <w:rPr>
                <w:b/>
                <w:bCs/>
                <w:sz w:val="26"/>
                <w:szCs w:val="26"/>
              </w:rPr>
            </w:pPr>
          </w:p>
        </w:tc>
      </w:tr>
      <w:tr w:rsidR="007061E9" w:rsidRPr="007A71B2" w:rsidTr="00652ECF">
        <w:trPr>
          <w:trHeight w:val="306"/>
        </w:trPr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61E9" w:rsidRPr="007A71B2" w:rsidRDefault="007061E9" w:rsidP="00652EC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61E9" w:rsidRPr="007A71B2" w:rsidRDefault="007061E9" w:rsidP="007A71B2">
            <w:pPr>
              <w:pStyle w:val="ListParagraph"/>
              <w:numPr>
                <w:ilvl w:val="1"/>
                <w:numId w:val="19"/>
              </w:numPr>
              <w:ind w:left="342"/>
              <w:rPr>
                <w:rFonts w:cs="TH SarabunPSK"/>
                <w:b/>
                <w:bCs/>
                <w:sz w:val="26"/>
                <w:szCs w:val="26"/>
              </w:rPr>
            </w:pPr>
            <w:r w:rsidRPr="007A71B2">
              <w:rPr>
                <w:rFonts w:cs="TH SarabunPSK"/>
                <w:sz w:val="26"/>
                <w:szCs w:val="26"/>
                <w:cs/>
              </w:rPr>
              <w:t>เพิ่มกำลังการผลิต (ราย</w:t>
            </w:r>
            <w:r w:rsidRPr="007A71B2">
              <w:rPr>
                <w:rFonts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61E9" w:rsidRPr="007A71B2" w:rsidRDefault="007061E9" w:rsidP="00A57CD3">
            <w:pPr>
              <w:rPr>
                <w:b/>
                <w:bCs/>
                <w:sz w:val="26"/>
                <w:szCs w:val="26"/>
              </w:rPr>
            </w:pPr>
          </w:p>
        </w:tc>
      </w:tr>
      <w:tr w:rsidR="007A71B2" w:rsidRPr="007A71B2" w:rsidTr="00652ECF">
        <w:trPr>
          <w:trHeight w:val="291"/>
        </w:trPr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71B2" w:rsidRPr="007A71B2" w:rsidRDefault="007A71B2" w:rsidP="00652EC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A71B2" w:rsidRPr="007A71B2" w:rsidRDefault="007A71B2" w:rsidP="007A71B2">
            <w:pPr>
              <w:pStyle w:val="ListParagraph"/>
              <w:numPr>
                <w:ilvl w:val="1"/>
                <w:numId w:val="19"/>
              </w:numPr>
              <w:ind w:left="342"/>
              <w:rPr>
                <w:rFonts w:cs="TH SarabunPSK"/>
                <w:b/>
                <w:bCs/>
                <w:sz w:val="26"/>
                <w:szCs w:val="26"/>
                <w:cs/>
              </w:rPr>
            </w:pPr>
            <w:r w:rsidRPr="007A71B2">
              <w:rPr>
                <w:rFonts w:cs="TH SarabunPSK"/>
                <w:sz w:val="26"/>
                <w:szCs w:val="26"/>
                <w:cs/>
              </w:rPr>
              <w:t xml:space="preserve">ลดต้นทุนในการผลิต </w:t>
            </w:r>
            <w:r w:rsidRPr="007A71B2">
              <w:rPr>
                <w:rFonts w:cs="TH SarabunPSK" w:hint="cs"/>
                <w:sz w:val="26"/>
                <w:szCs w:val="26"/>
                <w:cs/>
              </w:rPr>
              <w:t>(</w:t>
            </w:r>
            <w:r w:rsidRPr="007A71B2">
              <w:rPr>
                <w:rFonts w:cs="TH SarabunPSK"/>
                <w:sz w:val="26"/>
                <w:szCs w:val="26"/>
                <w:cs/>
              </w:rPr>
              <w:t>ราย</w:t>
            </w:r>
            <w:r w:rsidRPr="007A71B2">
              <w:rPr>
                <w:rFonts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A71B2" w:rsidRPr="007A71B2" w:rsidRDefault="007A71B2" w:rsidP="00A57CD3">
            <w:pPr>
              <w:rPr>
                <w:b/>
                <w:bCs/>
                <w:sz w:val="26"/>
                <w:szCs w:val="26"/>
              </w:rPr>
            </w:pPr>
          </w:p>
        </w:tc>
      </w:tr>
      <w:tr w:rsidR="007A71B2" w:rsidRPr="007A71B2" w:rsidTr="00652ECF">
        <w:trPr>
          <w:trHeight w:val="306"/>
        </w:trPr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71B2" w:rsidRPr="007A71B2" w:rsidRDefault="007A71B2" w:rsidP="00652EC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A71B2" w:rsidRPr="007A71B2" w:rsidRDefault="007A71B2" w:rsidP="007061E9">
            <w:pPr>
              <w:pStyle w:val="ListParagraph"/>
              <w:numPr>
                <w:ilvl w:val="1"/>
                <w:numId w:val="19"/>
              </w:numPr>
              <w:ind w:left="342"/>
              <w:rPr>
                <w:rFonts w:cs="TH SarabunPSK"/>
                <w:sz w:val="26"/>
                <w:szCs w:val="26"/>
                <w:cs/>
              </w:rPr>
            </w:pPr>
            <w:r w:rsidRPr="007A71B2">
              <w:rPr>
                <w:rFonts w:cs="TH SarabunPSK" w:hint="cs"/>
                <w:sz w:val="26"/>
                <w:szCs w:val="26"/>
                <w:cs/>
              </w:rPr>
              <w:t>เพิ่มประสิทธิภาพ/ คุณภาพของผลิตภัณฑ์</w:t>
            </w:r>
            <w:r>
              <w:rPr>
                <w:rFonts w:cs="TH SarabunPSK" w:hint="cs"/>
                <w:sz w:val="26"/>
                <w:szCs w:val="26"/>
                <w:cs/>
              </w:rPr>
              <w:t xml:space="preserve"> </w:t>
            </w:r>
            <w:r w:rsidRPr="007A71B2">
              <w:rPr>
                <w:rFonts w:cs="TH SarabunPSK" w:hint="cs"/>
                <w:sz w:val="26"/>
                <w:szCs w:val="26"/>
                <w:cs/>
              </w:rPr>
              <w:t>(</w:t>
            </w:r>
            <w:r w:rsidRPr="007A71B2">
              <w:rPr>
                <w:rFonts w:cs="TH SarabunPSK"/>
                <w:sz w:val="26"/>
                <w:szCs w:val="26"/>
                <w:cs/>
              </w:rPr>
              <w:t>ราย</w:t>
            </w:r>
            <w:r w:rsidRPr="007A71B2">
              <w:rPr>
                <w:rFonts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A71B2" w:rsidRPr="007A71B2" w:rsidRDefault="007A71B2" w:rsidP="00A57CD3">
            <w:pPr>
              <w:rPr>
                <w:b/>
                <w:bCs/>
                <w:sz w:val="26"/>
                <w:szCs w:val="26"/>
              </w:rPr>
            </w:pPr>
          </w:p>
        </w:tc>
      </w:tr>
      <w:tr w:rsidR="007061E9" w:rsidRPr="007A71B2" w:rsidTr="00652ECF">
        <w:trPr>
          <w:trHeight w:val="291"/>
        </w:trPr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61E9" w:rsidRPr="007A71B2" w:rsidRDefault="007061E9" w:rsidP="00652EC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61E9" w:rsidRPr="007A71B2" w:rsidRDefault="007A71B2" w:rsidP="007061E9">
            <w:pPr>
              <w:pStyle w:val="ListParagraph"/>
              <w:numPr>
                <w:ilvl w:val="1"/>
                <w:numId w:val="19"/>
              </w:numPr>
              <w:ind w:left="342"/>
              <w:rPr>
                <w:rFonts w:cs="TH SarabunPSK"/>
                <w:b/>
                <w:bCs/>
                <w:sz w:val="26"/>
                <w:szCs w:val="26"/>
              </w:rPr>
            </w:pPr>
            <w:r w:rsidRPr="007A71B2">
              <w:rPr>
                <w:rFonts w:cs="TH SarabunPSK" w:hint="cs"/>
                <w:sz w:val="26"/>
                <w:szCs w:val="26"/>
                <w:cs/>
              </w:rPr>
              <w:t>ได้ผลิตภัณฑ์/ กระบวนการผลิตใหม่</w:t>
            </w:r>
            <w:r>
              <w:rPr>
                <w:rFonts w:cs="TH SarabunPSK" w:hint="cs"/>
                <w:sz w:val="26"/>
                <w:szCs w:val="26"/>
                <w:cs/>
              </w:rPr>
              <w:t xml:space="preserve"> </w:t>
            </w:r>
            <w:r w:rsidRPr="007A71B2">
              <w:rPr>
                <w:rFonts w:cs="TH SarabunPSK" w:hint="cs"/>
                <w:sz w:val="26"/>
                <w:szCs w:val="26"/>
                <w:cs/>
              </w:rPr>
              <w:t>(</w:t>
            </w:r>
            <w:r w:rsidRPr="007A71B2">
              <w:rPr>
                <w:rFonts w:cs="TH SarabunPSK"/>
                <w:sz w:val="26"/>
                <w:szCs w:val="26"/>
                <w:cs/>
              </w:rPr>
              <w:t>ราย</w:t>
            </w:r>
            <w:r w:rsidRPr="007A71B2">
              <w:rPr>
                <w:rFonts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61E9" w:rsidRPr="007A71B2" w:rsidRDefault="007061E9" w:rsidP="00A57CD3">
            <w:pPr>
              <w:rPr>
                <w:b/>
                <w:bCs/>
                <w:sz w:val="26"/>
                <w:szCs w:val="26"/>
              </w:rPr>
            </w:pPr>
          </w:p>
        </w:tc>
      </w:tr>
      <w:tr w:rsidR="007061E9" w:rsidRPr="007A71B2" w:rsidTr="00652ECF">
        <w:trPr>
          <w:trHeight w:val="306"/>
        </w:trPr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61E9" w:rsidRPr="007A71B2" w:rsidRDefault="007061E9" w:rsidP="00652EC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5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61E9" w:rsidRPr="007A71B2" w:rsidRDefault="003C0C4C" w:rsidP="007A71B2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9.15       </w:t>
            </w:r>
            <w:r w:rsidR="007A71B2" w:rsidRPr="007A71B2">
              <w:rPr>
                <w:rFonts w:hint="cs"/>
                <w:sz w:val="26"/>
                <w:szCs w:val="26"/>
                <w:cs/>
              </w:rPr>
              <w:t xml:space="preserve">เพิ่มบุคลากร </w:t>
            </w:r>
            <w:r w:rsidR="007A71B2" w:rsidRPr="007A71B2">
              <w:rPr>
                <w:sz w:val="26"/>
                <w:szCs w:val="26"/>
              </w:rPr>
              <w:t>R&amp;D</w:t>
            </w:r>
            <w:r w:rsidR="007A71B2">
              <w:rPr>
                <w:rFonts w:hint="cs"/>
                <w:sz w:val="26"/>
                <w:szCs w:val="26"/>
                <w:cs/>
              </w:rPr>
              <w:t xml:space="preserve"> </w:t>
            </w:r>
            <w:r w:rsidR="007A71B2" w:rsidRPr="007A71B2">
              <w:rPr>
                <w:rFonts w:hint="cs"/>
                <w:sz w:val="26"/>
                <w:szCs w:val="26"/>
                <w:cs/>
              </w:rPr>
              <w:t>(</w:t>
            </w:r>
            <w:r w:rsidR="007A71B2" w:rsidRPr="007A71B2">
              <w:rPr>
                <w:sz w:val="26"/>
                <w:szCs w:val="26"/>
                <w:cs/>
              </w:rPr>
              <w:t>ราย</w:t>
            </w:r>
            <w:r w:rsidR="007A71B2" w:rsidRPr="007A71B2">
              <w:rPr>
                <w:rFonts w:hint="cs"/>
                <w:sz w:val="26"/>
                <w:szCs w:val="26"/>
                <w:cs/>
              </w:rPr>
              <w:t>)</w:t>
            </w:r>
          </w:p>
        </w:tc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61E9" w:rsidRPr="007A71B2" w:rsidRDefault="007061E9" w:rsidP="00A57CD3">
            <w:pPr>
              <w:rPr>
                <w:b/>
                <w:bCs/>
                <w:sz w:val="26"/>
                <w:szCs w:val="26"/>
              </w:rPr>
            </w:pPr>
          </w:p>
        </w:tc>
      </w:tr>
      <w:tr w:rsidR="007061E9" w:rsidRPr="007A71B2" w:rsidTr="00652ECF">
        <w:trPr>
          <w:trHeight w:val="306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9" w:rsidRPr="007A71B2" w:rsidRDefault="007061E9" w:rsidP="00652EC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9" w:rsidRPr="007A71B2" w:rsidRDefault="007A71B2" w:rsidP="007A71B2">
            <w:pPr>
              <w:tabs>
                <w:tab w:val="left" w:pos="990"/>
              </w:tabs>
              <w:rPr>
                <w:i/>
                <w:iCs/>
                <w:sz w:val="26"/>
                <w:szCs w:val="26"/>
              </w:rPr>
            </w:pPr>
            <w:r w:rsidRPr="007A71B2">
              <w:rPr>
                <w:rFonts w:hint="cs"/>
                <w:i/>
                <w:iCs/>
                <w:sz w:val="26"/>
                <w:szCs w:val="26"/>
                <w:cs/>
              </w:rPr>
              <w:t>หมายเหตุ</w:t>
            </w:r>
            <w:r w:rsidRPr="007A71B2">
              <w:rPr>
                <w:i/>
                <w:iCs/>
                <w:sz w:val="26"/>
                <w:szCs w:val="26"/>
              </w:rPr>
              <w:t xml:space="preserve">: </w:t>
            </w:r>
            <w:r w:rsidRPr="007A71B2">
              <w:rPr>
                <w:rFonts w:hint="cs"/>
                <w:i/>
                <w:iCs/>
                <w:sz w:val="26"/>
                <w:szCs w:val="26"/>
                <w:cs/>
              </w:rPr>
              <w:t>อาจมีการเปลี่ยนแปลงตามความเหมาะสม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9" w:rsidRPr="007A71B2" w:rsidRDefault="007061E9" w:rsidP="00A57CD3">
            <w:pPr>
              <w:rPr>
                <w:b/>
                <w:bCs/>
                <w:sz w:val="26"/>
                <w:szCs w:val="26"/>
              </w:rPr>
            </w:pPr>
          </w:p>
        </w:tc>
      </w:tr>
      <w:tr w:rsidR="007061E9" w:rsidRPr="007A71B2" w:rsidTr="00652ECF">
        <w:trPr>
          <w:trHeight w:val="219"/>
        </w:trPr>
        <w:tc>
          <w:tcPr>
            <w:tcW w:w="644" w:type="dxa"/>
            <w:tcBorders>
              <w:top w:val="single" w:sz="4" w:space="0" w:color="auto"/>
            </w:tcBorders>
          </w:tcPr>
          <w:p w:rsidR="007061E9" w:rsidRPr="007A71B2" w:rsidRDefault="003C0C4C" w:rsidP="00652EC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cs/>
              </w:rPr>
              <w:t>9.</w:t>
            </w:r>
            <w:r w:rsidR="007A71B2" w:rsidRPr="007A71B2">
              <w:rPr>
                <w:rFonts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7560" w:type="dxa"/>
            <w:tcBorders>
              <w:top w:val="single" w:sz="4" w:space="0" w:color="auto"/>
            </w:tcBorders>
          </w:tcPr>
          <w:p w:rsidR="007061E9" w:rsidRPr="007A71B2" w:rsidRDefault="007A71B2" w:rsidP="00A57CD3">
            <w:pPr>
              <w:rPr>
                <w:b/>
                <w:bCs/>
                <w:sz w:val="26"/>
                <w:szCs w:val="26"/>
              </w:rPr>
            </w:pPr>
            <w:r w:rsidRPr="007A71B2">
              <w:rPr>
                <w:rFonts w:hint="cs"/>
                <w:sz w:val="26"/>
                <w:szCs w:val="26"/>
                <w:cs/>
              </w:rPr>
              <w:t>จำนวนบุคลากรทางเทคโนโลยีภาคเอกชนที่ได้รับการพัฒยาศักยภาพ</w:t>
            </w:r>
            <w:r>
              <w:rPr>
                <w:rFonts w:hint="cs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7061E9" w:rsidRPr="007A71B2" w:rsidRDefault="007061E9" w:rsidP="00A57CD3">
            <w:pPr>
              <w:rPr>
                <w:b/>
                <w:bCs/>
                <w:sz w:val="26"/>
                <w:szCs w:val="26"/>
              </w:rPr>
            </w:pPr>
          </w:p>
        </w:tc>
      </w:tr>
      <w:tr w:rsidR="007061E9" w:rsidRPr="007A71B2" w:rsidTr="00652ECF">
        <w:trPr>
          <w:trHeight w:val="291"/>
        </w:trPr>
        <w:tc>
          <w:tcPr>
            <w:tcW w:w="644" w:type="dxa"/>
          </w:tcPr>
          <w:p w:rsidR="007061E9" w:rsidRPr="007A71B2" w:rsidRDefault="003C0C4C" w:rsidP="00652EC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cs/>
              </w:rPr>
              <w:t>9.</w:t>
            </w:r>
            <w:r w:rsidR="007A71B2" w:rsidRPr="007A71B2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7560" w:type="dxa"/>
          </w:tcPr>
          <w:p w:rsidR="007061E9" w:rsidRPr="007A71B2" w:rsidRDefault="007A71B2" w:rsidP="00A57CD3">
            <w:pPr>
              <w:rPr>
                <w:b/>
                <w:bCs/>
                <w:sz w:val="26"/>
                <w:szCs w:val="26"/>
              </w:rPr>
            </w:pPr>
            <w:r w:rsidRPr="007A71B2">
              <w:rPr>
                <w:rFonts w:hint="cs"/>
                <w:sz w:val="26"/>
                <w:szCs w:val="26"/>
                <w:cs/>
              </w:rPr>
              <w:t>จำนวนนิติบุคคลที่เข้าร่วมโครงการมาใช้บริการ</w:t>
            </w:r>
            <w:r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7A71B2">
              <w:rPr>
                <w:rFonts w:hint="cs"/>
                <w:sz w:val="26"/>
                <w:szCs w:val="26"/>
                <w:cs/>
              </w:rPr>
              <w:t>(</w:t>
            </w:r>
            <w:r w:rsidRPr="007A71B2">
              <w:rPr>
                <w:sz w:val="26"/>
                <w:szCs w:val="26"/>
                <w:cs/>
              </w:rPr>
              <w:t>ราย</w:t>
            </w:r>
            <w:r w:rsidRPr="007A71B2">
              <w:rPr>
                <w:rFonts w:hint="cs"/>
                <w:sz w:val="26"/>
                <w:szCs w:val="26"/>
                <w:cs/>
              </w:rPr>
              <w:t>)</w:t>
            </w:r>
          </w:p>
        </w:tc>
        <w:tc>
          <w:tcPr>
            <w:tcW w:w="1639" w:type="dxa"/>
          </w:tcPr>
          <w:p w:rsidR="007061E9" w:rsidRPr="007A71B2" w:rsidRDefault="007061E9" w:rsidP="00A57CD3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7061E9" w:rsidRDefault="007061E9" w:rsidP="00A57CD3">
      <w:pPr>
        <w:spacing w:after="0"/>
        <w:rPr>
          <w:b/>
          <w:bCs/>
          <w:sz w:val="26"/>
          <w:szCs w:val="26"/>
        </w:rPr>
      </w:pPr>
    </w:p>
    <w:p w:rsidR="00032A4F" w:rsidRPr="00EC2330" w:rsidRDefault="00032A4F" w:rsidP="00A57CD3">
      <w:pPr>
        <w:spacing w:after="0"/>
        <w:rPr>
          <w:b/>
          <w:bCs/>
          <w:sz w:val="26"/>
          <w:szCs w:val="26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4"/>
        <w:gridCol w:w="236"/>
        <w:gridCol w:w="9261"/>
      </w:tblGrid>
      <w:tr w:rsidR="00EA6EC1" w:rsidRPr="00EC2330" w:rsidTr="00F64577">
        <w:trPr>
          <w:trHeight w:val="498"/>
        </w:trPr>
        <w:tc>
          <w:tcPr>
            <w:tcW w:w="534" w:type="dxa"/>
            <w:tcBorders>
              <w:top w:val="nil"/>
              <w:left w:val="nil"/>
              <w:bottom w:val="nil"/>
              <w:right w:val="single" w:sz="24" w:space="0" w:color="F2F2F2" w:themeColor="background1" w:themeShade="F2"/>
            </w:tcBorders>
            <w:shd w:val="clear" w:color="auto" w:fill="404040" w:themeFill="text1" w:themeFillTint="BF"/>
            <w:vAlign w:val="center"/>
          </w:tcPr>
          <w:p w:rsidR="00EA6EC1" w:rsidRPr="00EC2330" w:rsidRDefault="00EA6EC1" w:rsidP="00F64577">
            <w:pPr>
              <w:tabs>
                <w:tab w:val="left" w:pos="3700"/>
              </w:tabs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C2330">
              <w:rPr>
                <w:b/>
                <w:bCs/>
                <w:color w:val="FFFFFF" w:themeColor="background1"/>
                <w:sz w:val="32"/>
                <w:szCs w:val="32"/>
                <w:cs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24" w:space="0" w:color="F2F2F2" w:themeColor="background1" w:themeShade="F2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:rsidR="00EA6EC1" w:rsidRPr="00EC2330" w:rsidRDefault="00EA6EC1" w:rsidP="00F64577">
            <w:pPr>
              <w:tabs>
                <w:tab w:val="left" w:pos="37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261" w:type="dxa"/>
            <w:tcBorders>
              <w:top w:val="nil"/>
              <w:left w:val="single" w:sz="24" w:space="0" w:color="F2F2F2" w:themeColor="background1" w:themeShade="F2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:rsidR="00EA6EC1" w:rsidRPr="00EC2330" w:rsidRDefault="00EA6EC1" w:rsidP="00F64577">
            <w:pPr>
              <w:tabs>
                <w:tab w:val="left" w:pos="3700"/>
              </w:tabs>
              <w:rPr>
                <w:b/>
                <w:bCs/>
                <w:sz w:val="32"/>
                <w:szCs w:val="32"/>
              </w:rPr>
            </w:pPr>
            <w:r w:rsidRPr="00EC2330">
              <w:rPr>
                <w:b/>
                <w:bCs/>
                <w:sz w:val="32"/>
                <w:szCs w:val="32"/>
                <w:cs/>
              </w:rPr>
              <w:t>ผลลัพธ์ ผลกระทบจากการดำเนินงาน</w:t>
            </w:r>
          </w:p>
        </w:tc>
      </w:tr>
    </w:tbl>
    <w:p w:rsidR="00404955" w:rsidRPr="00EC2330" w:rsidRDefault="00404955" w:rsidP="00A57CD3">
      <w:pPr>
        <w:spacing w:after="0"/>
        <w:rPr>
          <w:b/>
          <w:bCs/>
          <w:sz w:val="26"/>
          <w:szCs w:val="26"/>
        </w:rPr>
      </w:pPr>
    </w:p>
    <w:p w:rsidR="00E06A49" w:rsidRPr="00E06A49" w:rsidRDefault="00E06A49" w:rsidP="00E06A49">
      <w:pPr>
        <w:rPr>
          <w:i/>
          <w:iCs/>
          <w:color w:val="FF0000"/>
        </w:rPr>
      </w:pPr>
      <w:r w:rsidRPr="00E06A49">
        <w:rPr>
          <w:rFonts w:hint="cs"/>
          <w:i/>
          <w:iCs/>
          <w:color w:val="FF0000"/>
          <w:cs/>
        </w:rPr>
        <w:t xml:space="preserve">ตัวอย่าง เช่น </w:t>
      </w:r>
      <w:r w:rsidRPr="00E06A49">
        <w:rPr>
          <w:i/>
          <w:iCs/>
          <w:color w:val="FF0000"/>
          <w:cs/>
        </w:rPr>
        <w:t>ภาคเอกชนมีกา</w:t>
      </w:r>
      <w:r w:rsidRPr="00E06A49">
        <w:rPr>
          <w:rFonts w:hint="cs"/>
          <w:i/>
          <w:iCs/>
          <w:color w:val="FF0000"/>
          <w:cs/>
        </w:rPr>
        <w:t xml:space="preserve">รลงทุนทำวิจัยเพื่อพัฒนาองค์กรของตนเองเพิ่มมากขึ้น </w:t>
      </w:r>
      <w:r w:rsidRPr="00E06A49">
        <w:rPr>
          <w:i/>
          <w:iCs/>
          <w:color w:val="FF0000"/>
        </w:rPr>
        <w:t>,</w:t>
      </w:r>
      <w:r w:rsidRPr="00E06A49">
        <w:rPr>
          <w:rFonts w:hint="cs"/>
          <w:i/>
          <w:iCs/>
          <w:color w:val="FF0000"/>
          <w:cs/>
        </w:rPr>
        <w:t>ผู้ประกอบการภาคเอกชนรู้จัก เข้าในบทบาทของอุทยานวิทยาศาสตร์ และเข้าถึงการบริการของอุทยานวิทย์ฯได้ง่ายขึ้น</w:t>
      </w:r>
      <w:r w:rsidRPr="00E06A49">
        <w:rPr>
          <w:i/>
          <w:iCs/>
          <w:color w:val="FF0000"/>
        </w:rPr>
        <w:t>, …..</w:t>
      </w:r>
    </w:p>
    <w:p w:rsidR="0039435B" w:rsidRPr="00EC2330" w:rsidRDefault="0039435B" w:rsidP="0039435B"/>
    <w:p w:rsidR="00CC1FD2" w:rsidRPr="00EC2330" w:rsidRDefault="0039435B" w:rsidP="0039435B">
      <w:pPr>
        <w:tabs>
          <w:tab w:val="left" w:pos="6645"/>
        </w:tabs>
      </w:pPr>
      <w:r w:rsidRPr="00EC2330">
        <w:tab/>
      </w:r>
    </w:p>
    <w:sectPr w:rsidR="00CC1FD2" w:rsidRPr="00EC2330" w:rsidSect="00FE5B60">
      <w:headerReference w:type="default" r:id="rId8"/>
      <w:footerReference w:type="default" r:id="rId9"/>
      <w:pgSz w:w="11906" w:h="16838"/>
      <w:pgMar w:top="1530" w:right="851" w:bottom="1134" w:left="1440" w:header="709" w:footer="0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512" w:rsidRDefault="00455512" w:rsidP="00C932DD">
      <w:pPr>
        <w:spacing w:after="0" w:line="240" w:lineRule="auto"/>
      </w:pPr>
      <w:r>
        <w:separator/>
      </w:r>
    </w:p>
  </w:endnote>
  <w:endnote w:type="continuationSeparator" w:id="0">
    <w:p w:rsidR="00455512" w:rsidRDefault="00455512" w:rsidP="00C9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unlasatri">
    <w:altName w:val="Arial Unicode MS"/>
    <w:charset w:val="00"/>
    <w:family w:val="auto"/>
    <w:pitch w:val="variable"/>
    <w:sig w:usb0="00000000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6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353"/>
      <w:gridCol w:w="807"/>
    </w:tblGrid>
    <w:tr w:rsidR="00445EF8" w:rsidTr="00F14CA4">
      <w:trPr>
        <w:jc w:val="right"/>
      </w:trPr>
      <w:tc>
        <w:tcPr>
          <w:tcW w:w="9135" w:type="dxa"/>
          <w:vAlign w:val="center"/>
        </w:tcPr>
        <w:p w:rsidR="00445EF8" w:rsidRDefault="00445EF8">
          <w:pPr>
            <w:pStyle w:val="Header"/>
            <w:jc w:val="right"/>
            <w:rPr>
              <w:caps/>
              <w:color w:val="000000" w:themeColor="text1"/>
            </w:rPr>
          </w:pPr>
        </w:p>
      </w:tc>
      <w:tc>
        <w:tcPr>
          <w:tcW w:w="788" w:type="dxa"/>
          <w:shd w:val="clear" w:color="auto" w:fill="F7CAAC" w:themeFill="accent2" w:themeFillTint="66"/>
          <w:vAlign w:val="center"/>
        </w:tcPr>
        <w:p w:rsidR="00445EF8" w:rsidRPr="00CC1FD2" w:rsidRDefault="00381BDE">
          <w:pPr>
            <w:pStyle w:val="Footer"/>
            <w:jc w:val="center"/>
            <w:rPr>
              <w:rFonts w:ascii="Kunlasatri" w:hAnsi="Kunlasatri" w:cs="Kunlasatri"/>
              <w:color w:val="FFFFFF" w:themeColor="background1"/>
              <w:sz w:val="26"/>
              <w:szCs w:val="26"/>
            </w:rPr>
          </w:pPr>
          <w:r w:rsidRPr="00CC1FD2">
            <w:rPr>
              <w:rFonts w:ascii="Kunlasatri" w:hAnsi="Kunlasatri" w:cs="Kunlasatri"/>
              <w:caps/>
              <w:noProof/>
              <w:sz w:val="26"/>
              <w:szCs w:val="26"/>
              <w:cs/>
            </w:rPr>
            <mc:AlternateContent>
              <mc:Choice Requires="wps">
                <w:drawing>
                  <wp:anchor distT="45720" distB="45720" distL="114300" distR="114300" simplePos="0" relativeHeight="251685888" behindDoc="0" locked="0" layoutInCell="1" allowOverlap="1" wp14:anchorId="29FE0303" wp14:editId="10C65A91">
                    <wp:simplePos x="0" y="0"/>
                    <wp:positionH relativeFrom="column">
                      <wp:posOffset>-6049645</wp:posOffset>
                    </wp:positionH>
                    <wp:positionV relativeFrom="paragraph">
                      <wp:posOffset>-109855</wp:posOffset>
                    </wp:positionV>
                    <wp:extent cx="6022975" cy="923925"/>
                    <wp:effectExtent l="0" t="0" r="0" b="0"/>
                    <wp:wrapNone/>
                    <wp:docPr id="4" name="กล่องข้อความ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22975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0938" w:rsidRPr="00060938" w:rsidRDefault="00445EF8" w:rsidP="00060938">
                                <w:pPr>
                                  <w:spacing w:after="0"/>
                                  <w:jc w:val="right"/>
                                  <w:rPr>
                                    <w:rFonts w:ascii="Kunlasatri" w:hAnsi="Kunlasatri" w:cs="Kunlasatri"/>
                                    <w:sz w:val="26"/>
                                    <w:szCs w:val="26"/>
                                  </w:rPr>
                                </w:pPr>
                                <w:r w:rsidRPr="00CC1FD2">
                                  <w:rPr>
                                    <w:rFonts w:ascii="Kunlasatri" w:hAnsi="Kunlasatri" w:cs="Kunlasatri"/>
                                    <w:sz w:val="26"/>
                                    <w:szCs w:val="26"/>
                                  </w:rPr>
                                  <w:t>Platform</w:t>
                                </w:r>
                                <w:r w:rsidRPr="00CC1FD2">
                                  <w:rPr>
                                    <w:rFonts w:ascii="Kunlasatri" w:hAnsi="Kunlasatri" w:cs="Kunlasatri"/>
                                    <w:sz w:val="26"/>
                                    <w:szCs w:val="26"/>
                                    <w:cs/>
                                  </w:rPr>
                                  <w:t xml:space="preserve">ที่ </w:t>
                                </w:r>
                                <w:r w:rsidR="00060938">
                                  <w:rPr>
                                    <w:rFonts w:ascii="Kunlasatri" w:hAnsi="Kunlasatri" w:cs="Kunlasatri"/>
                                    <w:sz w:val="26"/>
                                    <w:szCs w:val="26"/>
                                  </w:rPr>
                                  <w:t xml:space="preserve">3 </w:t>
                                </w:r>
                                <w:r w:rsidR="00060938" w:rsidRPr="00060938">
                                  <w:rPr>
                                    <w:rFonts w:ascii="Kunlasatri" w:hAnsi="Kunlasatri" w:cs="Kunlasatri"/>
                                    <w:sz w:val="26"/>
                                    <w:szCs w:val="26"/>
                                    <w:cs/>
                                  </w:rPr>
                                  <w:t>โครงการพัฒนาขีดความสามารถทางเทคโนโลยีและวิจัยของภาคเอกชนในพื้นที่</w:t>
                                </w:r>
                              </w:p>
                              <w:p w:rsidR="00445EF8" w:rsidRPr="00CC1FD2" w:rsidRDefault="00060938" w:rsidP="00060938">
                                <w:pPr>
                                  <w:spacing w:after="0"/>
                                  <w:jc w:val="right"/>
                                  <w:rPr>
                                    <w:rFonts w:ascii="Kunlasatri" w:hAnsi="Kunlasatri" w:cs="Kunlasatri"/>
                                    <w:sz w:val="26"/>
                                    <w:szCs w:val="26"/>
                                  </w:rPr>
                                </w:pPr>
                                <w:r w:rsidRPr="00060938">
                                  <w:rPr>
                                    <w:rFonts w:ascii="Kunlasatri" w:hAnsi="Kunlasatri" w:cs="Kunlasatri"/>
                                    <w:sz w:val="26"/>
                                    <w:szCs w:val="26"/>
                                  </w:rPr>
                                  <w:t>(Industrial Research and Technology Capacity Development Program)</w:t>
                                </w:r>
                              </w:p>
                              <w:p w:rsidR="0039435B" w:rsidRPr="00E05C09" w:rsidRDefault="0039435B" w:rsidP="0039435B">
                                <w:pPr>
                                  <w:spacing w:after="0"/>
                                  <w:jc w:val="right"/>
                                  <w:rPr>
                                    <w:sz w:val="26"/>
                                    <w:szCs w:val="26"/>
                                    <w:cs/>
                                  </w:rPr>
                                </w:pPr>
                              </w:p>
                              <w:p w:rsidR="00445EF8" w:rsidRPr="00E05C09" w:rsidRDefault="00445EF8" w:rsidP="00E05C09">
                                <w:pPr>
                                  <w:spacing w:after="0"/>
                                  <w:jc w:val="right"/>
                                  <w:rPr>
                                    <w:sz w:val="26"/>
                                    <w:szCs w:val="26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FE0303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2" o:spid="_x0000_s1031" type="#_x0000_t202" style="position:absolute;left:0;text-align:left;margin-left:-476.35pt;margin-top:-8.65pt;width:474.25pt;height:72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" filled="f" stroked="f">
                    <v:textbox>
                      <w:txbxContent>
                        <w:p w:rsidR="00060938" w:rsidRPr="00060938" w:rsidRDefault="00445EF8" w:rsidP="00060938">
                          <w:pPr>
                            <w:spacing w:after="0"/>
                            <w:jc w:val="right"/>
                            <w:rPr>
                              <w:rFonts w:ascii="Kunlasatri" w:hAnsi="Kunlasatri" w:cs="Kunlasatri"/>
                              <w:sz w:val="26"/>
                              <w:szCs w:val="26"/>
                            </w:rPr>
                          </w:pPr>
                          <w:r w:rsidRPr="00CC1FD2">
                            <w:rPr>
                              <w:rFonts w:ascii="Kunlasatri" w:hAnsi="Kunlasatri" w:cs="Kunlasatri"/>
                              <w:sz w:val="26"/>
                              <w:szCs w:val="26"/>
                            </w:rPr>
                            <w:t>Platform</w:t>
                          </w:r>
                          <w:r w:rsidRPr="00CC1FD2">
                            <w:rPr>
                              <w:rFonts w:ascii="Kunlasatri" w:hAnsi="Kunlasatri" w:cs="Kunlasatri"/>
                              <w:sz w:val="26"/>
                              <w:szCs w:val="26"/>
                              <w:cs/>
                            </w:rPr>
                            <w:t xml:space="preserve">ที่ </w:t>
                          </w:r>
                          <w:r w:rsidR="00060938">
                            <w:rPr>
                              <w:rFonts w:ascii="Kunlasatri" w:hAnsi="Kunlasatri" w:cs="Kunlasatri"/>
                              <w:sz w:val="26"/>
                              <w:szCs w:val="26"/>
                            </w:rPr>
                            <w:t xml:space="preserve">3 </w:t>
                          </w:r>
                          <w:r w:rsidR="00060938" w:rsidRPr="00060938">
                            <w:rPr>
                              <w:rFonts w:ascii="Kunlasatri" w:hAnsi="Kunlasatri" w:cs="Kunlasatri"/>
                              <w:sz w:val="26"/>
                              <w:szCs w:val="26"/>
                              <w:cs/>
                            </w:rPr>
                            <w:t>โครงการพัฒนาขีดความสามารถทางเทคโนโลยีและวิจัยของภาคเอกชนในพื้นที่</w:t>
                          </w:r>
                        </w:p>
                        <w:p w:rsidR="00445EF8" w:rsidRPr="00CC1FD2" w:rsidRDefault="00060938" w:rsidP="00060938">
                          <w:pPr>
                            <w:spacing w:after="0"/>
                            <w:jc w:val="right"/>
                            <w:rPr>
                              <w:rFonts w:ascii="Kunlasatri" w:hAnsi="Kunlasatri" w:cs="Kunlasatri"/>
                              <w:sz w:val="26"/>
                              <w:szCs w:val="26"/>
                            </w:rPr>
                          </w:pPr>
                          <w:r w:rsidRPr="00060938">
                            <w:rPr>
                              <w:rFonts w:ascii="Kunlasatri" w:hAnsi="Kunlasatri" w:cs="Kunlasatri"/>
                              <w:sz w:val="26"/>
                              <w:szCs w:val="26"/>
                            </w:rPr>
                            <w:t>(Industrial Research and Technology Capacity Development Program)</w:t>
                          </w:r>
                        </w:p>
                        <w:p w:rsidR="0039435B" w:rsidRPr="00E05C09" w:rsidRDefault="0039435B" w:rsidP="0039435B">
                          <w:pPr>
                            <w:spacing w:after="0"/>
                            <w:jc w:val="right"/>
                            <w:rPr>
                              <w:sz w:val="26"/>
                              <w:szCs w:val="26"/>
                              <w:cs/>
                            </w:rPr>
                          </w:pPr>
                        </w:p>
                        <w:p w:rsidR="00445EF8" w:rsidRPr="00E05C09" w:rsidRDefault="00445EF8" w:rsidP="00E05C09">
                          <w:pPr>
                            <w:spacing w:after="0"/>
                            <w:jc w:val="right"/>
                            <w:rPr>
                              <w:sz w:val="26"/>
                              <w:szCs w:val="26"/>
                              <w:cs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060938">
            <w:rPr>
              <w:rFonts w:ascii="Kunlasatri" w:hAnsi="Kunlasatri" w:cs="Kunlasatri"/>
              <w:sz w:val="26"/>
              <w:szCs w:val="26"/>
            </w:rPr>
            <w:t>3</w:t>
          </w:r>
          <w:r w:rsidRPr="00CC1FD2">
            <w:rPr>
              <w:rFonts w:ascii="Kunlasatri" w:hAnsi="Kunlasatri" w:cs="Kunlasatri"/>
              <w:sz w:val="26"/>
              <w:szCs w:val="26"/>
            </w:rPr>
            <w:t>-</w:t>
          </w:r>
          <w:r w:rsidR="00445EF8" w:rsidRPr="00CC1FD2">
            <w:rPr>
              <w:rFonts w:ascii="Kunlasatri" w:hAnsi="Kunlasatri" w:cs="Kunlasatri"/>
              <w:sz w:val="26"/>
              <w:szCs w:val="26"/>
            </w:rPr>
            <w:fldChar w:fldCharType="begin"/>
          </w:r>
          <w:r w:rsidR="00445EF8" w:rsidRPr="00CC1FD2">
            <w:rPr>
              <w:rFonts w:ascii="Kunlasatri" w:hAnsi="Kunlasatri" w:cs="Kunlasatri"/>
              <w:sz w:val="26"/>
              <w:szCs w:val="26"/>
              <w:cs/>
            </w:rPr>
            <w:instrText>PAGE   \* MERGEFORMAT</w:instrText>
          </w:r>
          <w:r w:rsidR="00445EF8" w:rsidRPr="00CC1FD2">
            <w:rPr>
              <w:rFonts w:ascii="Kunlasatri" w:hAnsi="Kunlasatri" w:cs="Kunlasatri"/>
              <w:sz w:val="26"/>
              <w:szCs w:val="26"/>
            </w:rPr>
            <w:fldChar w:fldCharType="separate"/>
          </w:r>
          <w:r w:rsidR="00D809DA" w:rsidRPr="00D809DA">
            <w:rPr>
              <w:rFonts w:ascii="Kunlasatri" w:hAnsi="Kunlasatri" w:cs="Kunlasatri"/>
              <w:noProof/>
              <w:sz w:val="26"/>
              <w:szCs w:val="26"/>
              <w:lang w:val="th-TH"/>
            </w:rPr>
            <w:t>1</w:t>
          </w:r>
          <w:r w:rsidR="00445EF8" w:rsidRPr="00CC1FD2">
            <w:rPr>
              <w:rFonts w:ascii="Kunlasatri" w:hAnsi="Kunlasatri" w:cs="Kunlasatri"/>
              <w:sz w:val="26"/>
              <w:szCs w:val="26"/>
            </w:rPr>
            <w:fldChar w:fldCharType="end"/>
          </w:r>
        </w:p>
      </w:tc>
    </w:tr>
  </w:tbl>
  <w:p w:rsidR="00252E42" w:rsidRPr="00445EF8" w:rsidRDefault="00252E42" w:rsidP="00445E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512" w:rsidRDefault="00455512" w:rsidP="00C932DD">
      <w:pPr>
        <w:spacing w:after="0" w:line="240" w:lineRule="auto"/>
      </w:pPr>
      <w:r>
        <w:separator/>
      </w:r>
    </w:p>
  </w:footnote>
  <w:footnote w:type="continuationSeparator" w:id="0">
    <w:p w:rsidR="00455512" w:rsidRDefault="00455512" w:rsidP="00C93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E42" w:rsidRPr="00C932DD" w:rsidRDefault="00FE5B60" w:rsidP="00337466">
    <w:pPr>
      <w:pStyle w:val="Header"/>
      <w:tabs>
        <w:tab w:val="left" w:pos="4111"/>
      </w:tabs>
      <w:jc w:val="center"/>
      <w:rPr>
        <w:sz w:val="26"/>
        <w:szCs w:val="26"/>
      </w:rPr>
    </w:pPr>
    <w:r>
      <w:rPr>
        <w:noProof/>
        <w:sz w:val="26"/>
        <w:szCs w:val="26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1C1359CC" wp14:editId="2D68A36E">
              <wp:simplePos x="0" y="0"/>
              <wp:positionH relativeFrom="column">
                <wp:posOffset>-895350</wp:posOffset>
              </wp:positionH>
              <wp:positionV relativeFrom="paragraph">
                <wp:posOffset>-326390</wp:posOffset>
              </wp:positionV>
              <wp:extent cx="7515225" cy="822598"/>
              <wp:effectExtent l="0" t="0" r="952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5225" cy="822598"/>
                        <a:chOff x="0" y="0"/>
                        <a:chExt cx="7515225" cy="822598"/>
                      </a:xfrm>
                    </wpg:grpSpPr>
                    <pic:pic xmlns:pic="http://schemas.openxmlformats.org/drawingml/2006/picture">
                      <pic:nvPicPr>
                        <pic:cNvPr id="54" name="Picture 54" descr="C:\Users\POOK\Desktop\Logo NSP Light Backgroud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3175" y="0"/>
                          <a:ext cx="54673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กล่องข้อความ 2"/>
                      <wps:cNvSpPr txBox="1">
                        <a:spLocks noChangeArrowheads="1"/>
                      </wps:cNvSpPr>
                      <wps:spPr bwMode="auto">
                        <a:xfrm>
                          <a:off x="1990725" y="0"/>
                          <a:ext cx="4357168" cy="689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FB1" w:rsidRPr="00CC1FD2" w:rsidRDefault="004231B2" w:rsidP="004231B2">
                            <w:pPr>
                              <w:spacing w:after="0" w:line="240" w:lineRule="auto"/>
                              <w:jc w:val="right"/>
                              <w:rPr>
                                <w:rFonts w:ascii="Kunlasatri" w:hAnsi="Kunlasatri" w:cs="Kunlasat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unlasatri" w:hAnsi="Kunlasatri" w:cs="Kunlasatri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ข้อเสนอโครงการและแผนการดำเนินงาน</w:t>
                            </w:r>
                          </w:p>
                          <w:p w:rsidR="00DF580E" w:rsidRPr="00CC1FD2" w:rsidRDefault="00DF580E" w:rsidP="00337466">
                            <w:pPr>
                              <w:spacing w:after="0" w:line="240" w:lineRule="auto"/>
                              <w:jc w:val="right"/>
                              <w:rPr>
                                <w:rFonts w:ascii="Kunlasatri" w:hAnsi="Kunlasatri" w:cs="Kunlasatri"/>
                                <w:sz w:val="28"/>
                                <w:szCs w:val="28"/>
                              </w:rPr>
                            </w:pPr>
                            <w:r w:rsidRPr="00CC1FD2">
                              <w:rPr>
                                <w:rFonts w:ascii="Kunlasatri" w:hAnsi="Kunlasatri" w:cs="Kunlasatri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การดำเนินงานอุทยานวิทยาศาสตร์ภาคเหนือ (จังหวัดเชียงใหม่)</w:t>
                            </w:r>
                          </w:p>
                          <w:p w:rsidR="00DF580E" w:rsidRPr="00C729B2" w:rsidRDefault="00DF580E" w:rsidP="00337466">
                            <w:pPr>
                              <w:spacing w:after="0" w:line="240" w:lineRule="auto"/>
                              <w:jc w:val="right"/>
                              <w:rPr>
                                <w:rFonts w:ascii="Kunlasatri" w:hAnsi="Kunlasatri" w:cs="Kunlasatri"/>
                              </w:rPr>
                            </w:pPr>
                            <w:r w:rsidRPr="00C729B2">
                              <w:rPr>
                                <w:rFonts w:ascii="Kunlasatri" w:hAnsi="Kunlasatri" w:cs="Kunlasatri"/>
                                <w:sz w:val="26"/>
                                <w:szCs w:val="26"/>
                                <w:cs/>
                              </w:rPr>
                              <w:t>ประจำปีงบประมาณ พ</w:t>
                            </w:r>
                            <w:r w:rsidRPr="00C729B2">
                              <w:rPr>
                                <w:rFonts w:ascii="Kunlasatri" w:hAnsi="Kunlasatri" w:cs="Kunlasatri"/>
                                <w:sz w:val="26"/>
                                <w:szCs w:val="26"/>
                              </w:rPr>
                              <w:t>.</w:t>
                            </w:r>
                            <w:r w:rsidRPr="00C729B2">
                              <w:rPr>
                                <w:rFonts w:ascii="Kunlasatri" w:hAnsi="Kunlasatri" w:cs="Kunlasatri"/>
                                <w:sz w:val="26"/>
                                <w:szCs w:val="26"/>
                                <w:cs/>
                              </w:rPr>
                              <w:t>ศ</w:t>
                            </w:r>
                            <w:r w:rsidR="001D6AF8">
                              <w:rPr>
                                <w:rFonts w:ascii="Kunlasatri" w:hAnsi="Kunlasatri" w:cs="Kunlasatri"/>
                                <w:sz w:val="26"/>
                                <w:szCs w:val="26"/>
                              </w:rPr>
                              <w:t>. 25</w:t>
                            </w:r>
                            <w:r w:rsidR="001D6AF8">
                              <w:rPr>
                                <w:rFonts w:ascii="Kunlasatri" w:hAnsi="Kunlasatri" w:cs="Kunlasatri" w:hint="cs"/>
                                <w:sz w:val="26"/>
                                <w:szCs w:val="26"/>
                                <w:cs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4" name="Rectangle 34"/>
                      <wps:cNvSpPr/>
                      <wps:spPr>
                        <a:xfrm>
                          <a:off x="0" y="752475"/>
                          <a:ext cx="7515225" cy="7012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Rectangle 35"/>
                      <wps:cNvSpPr/>
                      <wps:spPr>
                        <a:xfrm>
                          <a:off x="0" y="676275"/>
                          <a:ext cx="7515225" cy="45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1359CC" id="Group 1" o:spid="_x0000_s1026" style="position:absolute;left:0;text-align:left;margin-left:-70.5pt;margin-top:-25.7pt;width:591.75pt;height:64.75pt;z-index:251699200" coordsize="75152,8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7" type="#_x0000_t75" style="position:absolute;left:63531;width:5468;height:6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L0ZTDAAAA2wAAAA8AAABkcnMvZG93bnJldi54bWxEj0+LwjAUxO8LfofwBG9rqrgiXaMsiuBB&#10;xL/LHh/Nsyk2L7WJ2v32RhA8DjPzG2Y8bWwpblT7wrGCXjcBQZw5XXCu4LBffI5A+ICssXRMCv7J&#10;w3TS+hhjqt2dt3TbhVxECPsUFZgQqlRKnxmy6LuuIo7eydUWQ5R1LnWN9wi3pewnyVBaLDguGKxo&#10;Zig7765WwTWZm3K93wzz1d/FnUa+f2zOv0p12s3PN4hATXiHX+2lVvA1gOeX+APk5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wvRlMMAAADbAAAADwAAAAAAAAAAAAAAAACf&#10;AgAAZHJzL2Rvd25yZXYueG1sUEsFBgAAAAAEAAQA9wAAAI8DAAAAAA==&#10;">
                <v:imagedata r:id="rId2" o:title="Logo NSP Light Backgroud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9907;width:43571;height:6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D50FB1" w:rsidRPr="00CC1FD2" w:rsidRDefault="004231B2" w:rsidP="004231B2">
                      <w:pPr>
                        <w:spacing w:after="0" w:line="240" w:lineRule="auto"/>
                        <w:jc w:val="right"/>
                        <w:rPr>
                          <w:rFonts w:ascii="Kunlasatri" w:hAnsi="Kunlasatri" w:cs="Kunlasat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Kunlasatri" w:hAnsi="Kunlasatri" w:cs="Kunlasatri" w:hint="cs"/>
                          <w:b/>
                          <w:bCs/>
                          <w:sz w:val="28"/>
                          <w:szCs w:val="28"/>
                          <w:cs/>
                        </w:rPr>
                        <w:t>ข้อเสนอโครงการและแผนการดำเนินงาน</w:t>
                      </w:r>
                    </w:p>
                    <w:p w:rsidR="00DF580E" w:rsidRPr="00CC1FD2" w:rsidRDefault="00DF580E" w:rsidP="00337466">
                      <w:pPr>
                        <w:spacing w:after="0" w:line="240" w:lineRule="auto"/>
                        <w:jc w:val="right"/>
                        <w:rPr>
                          <w:rFonts w:ascii="Kunlasatri" w:hAnsi="Kunlasatri" w:cs="Kunlasatri"/>
                          <w:sz w:val="28"/>
                          <w:szCs w:val="28"/>
                        </w:rPr>
                      </w:pPr>
                      <w:r w:rsidRPr="00CC1FD2">
                        <w:rPr>
                          <w:rFonts w:ascii="Kunlasatri" w:hAnsi="Kunlasatri" w:cs="Kunlasatri"/>
                          <w:b/>
                          <w:bCs/>
                          <w:sz w:val="28"/>
                          <w:szCs w:val="28"/>
                          <w:cs/>
                        </w:rPr>
                        <w:t>การดำเนินงานอุทยานวิทยาศาสตร์ภาคเหนือ (จังหวัดเชียงใหม่)</w:t>
                      </w:r>
                    </w:p>
                    <w:p w:rsidR="00DF580E" w:rsidRPr="00C729B2" w:rsidRDefault="00DF580E" w:rsidP="00337466">
                      <w:pPr>
                        <w:spacing w:after="0" w:line="240" w:lineRule="auto"/>
                        <w:jc w:val="right"/>
                        <w:rPr>
                          <w:rFonts w:ascii="Kunlasatri" w:hAnsi="Kunlasatri" w:cs="Kunlasatri"/>
                        </w:rPr>
                      </w:pPr>
                      <w:r w:rsidRPr="00C729B2">
                        <w:rPr>
                          <w:rFonts w:ascii="Kunlasatri" w:hAnsi="Kunlasatri" w:cs="Kunlasatri"/>
                          <w:sz w:val="26"/>
                          <w:szCs w:val="26"/>
                          <w:cs/>
                        </w:rPr>
                        <w:t>ประจำปีงบประมาณ พ</w:t>
                      </w:r>
                      <w:r w:rsidRPr="00C729B2">
                        <w:rPr>
                          <w:rFonts w:ascii="Kunlasatri" w:hAnsi="Kunlasatri" w:cs="Kunlasatri"/>
                          <w:sz w:val="26"/>
                          <w:szCs w:val="26"/>
                        </w:rPr>
                        <w:t>.</w:t>
                      </w:r>
                      <w:r w:rsidRPr="00C729B2">
                        <w:rPr>
                          <w:rFonts w:ascii="Kunlasatri" w:hAnsi="Kunlasatri" w:cs="Kunlasatri"/>
                          <w:sz w:val="26"/>
                          <w:szCs w:val="26"/>
                          <w:cs/>
                        </w:rPr>
                        <w:t>ศ</w:t>
                      </w:r>
                      <w:r w:rsidR="001D6AF8">
                        <w:rPr>
                          <w:rFonts w:ascii="Kunlasatri" w:hAnsi="Kunlasatri" w:cs="Kunlasatri"/>
                          <w:sz w:val="26"/>
                          <w:szCs w:val="26"/>
                        </w:rPr>
                        <w:t>. 25</w:t>
                      </w:r>
                      <w:r w:rsidR="001D6AF8">
                        <w:rPr>
                          <w:rFonts w:ascii="Kunlasatri" w:hAnsi="Kunlasatri" w:cs="Kunlasatri" w:hint="cs"/>
                          <w:sz w:val="26"/>
                          <w:szCs w:val="26"/>
                          <w:cs/>
                        </w:rPr>
                        <w:t>60</w:t>
                      </w:r>
                    </w:p>
                  </w:txbxContent>
                </v:textbox>
              </v:shape>
              <v:rect id="Rectangle 34" o:spid="_x0000_s1029" style="position:absolute;top:7524;width:75152;height:7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bXqsUA&#10;AADbAAAADwAAAGRycy9kb3ducmV2LnhtbESPQWvCQBSE70L/w/IKvemmtrYSswlSKZWe1FbB2yP7&#10;TEKyb9PsqvHfdwXB4zAz3zBJ1ptGnKhzlWUFz6MIBHFudcWFgt+fz+EUhPPIGhvLpOBCDrL0YZBg&#10;rO2Z13Ta+EIECLsYFZTet7GULi/JoBvZljh4B9sZ9EF2hdQdngPcNHIcRW/SYMVhocSWPkrK683R&#10;KHiv8vmu/o6mi5XH8XG73y/+viZKPT328xkIT72/h2/tpVbw8grXL+EHy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teqxQAAANsAAAAPAAAAAAAAAAAAAAAAAJgCAABkcnMv&#10;ZG93bnJldi54bWxQSwUGAAAAAAQABAD1AAAAigMAAAAA&#10;" fillcolor="#f4b083 [1941]" stroked="f" strokeweight="1pt"/>
              <v:rect id="Rectangle 35" o:spid="_x0000_s1030" style="position:absolute;top:6762;width:75152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flWscA&#10;AADbAAAADwAAAGRycy9kb3ducmV2LnhtbESPT2vCQBTE7wW/w/KEXopu2qJIdA2hra1gPfjn4u2R&#10;fSax2bdLdqvpt3cFocdhZn7DzLLONOJMra8tK3geJiCIC6trLhXsd4vBBIQPyBoby6Tgjzxk897D&#10;DFNtL7yh8zaUIkLYp6igCsGlUvqiIoN+aB1x9I62NRiibEupW7xEuGnkS5KMpcGa40KFjt4qKn62&#10;v0aB2xzGiyeXr0b4+fE9WZvTavn1rtRjv8unIAJ14T98by+1gtcR3L7EH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n5VrHAAAA2wAAAA8AAAAAAAAAAAAAAAAAmAIAAGRy&#10;cy9kb3ducmV2LnhtbFBLBQYAAAAABAAEAPUAAACMAwAAAAA=&#10;" fillcolor="#f7caac [1301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669E"/>
    <w:multiLevelType w:val="multilevel"/>
    <w:tmpl w:val="A66CFD9E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AF16D25"/>
    <w:multiLevelType w:val="multilevel"/>
    <w:tmpl w:val="B9661B0C"/>
    <w:lvl w:ilvl="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bCs w:val="0"/>
        <w:sz w:val="30"/>
        <w:szCs w:val="30"/>
      </w:rPr>
    </w:lvl>
    <w:lvl w:ilvl="1">
      <w:start w:val="1"/>
      <w:numFmt w:val="decimal"/>
      <w:lvlText w:val="9.1.%2"/>
      <w:lvlJc w:val="left"/>
      <w:pPr>
        <w:ind w:left="1440" w:hanging="360"/>
      </w:pPr>
      <w:rPr>
        <w:rFonts w:hint="default"/>
        <w:b w:val="0"/>
        <w:bCs w:val="0"/>
        <w:sz w:val="30"/>
        <w:szCs w:val="3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0BF2547"/>
    <w:multiLevelType w:val="multilevel"/>
    <w:tmpl w:val="91FAC31A"/>
    <w:lvl w:ilvl="0">
      <w:start w:val="2"/>
      <w:numFmt w:val="decimal"/>
      <w:lvlText w:val="5.%1"/>
      <w:lvlJc w:val="left"/>
      <w:pPr>
        <w:ind w:left="1170" w:hanging="360"/>
      </w:pPr>
      <w:rPr>
        <w:rFonts w:hint="default"/>
        <w:b w:val="0"/>
        <w:bCs w:val="0"/>
        <w:i w:val="0"/>
        <w:iCs w:val="0"/>
        <w:sz w:val="30"/>
        <w:szCs w:val="30"/>
      </w:rPr>
    </w:lvl>
    <w:lvl w:ilvl="1">
      <w:start w:val="1"/>
      <w:numFmt w:val="decimal"/>
      <w:lvlText w:val="5.1.%2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3">
    <w:nsid w:val="136E147B"/>
    <w:multiLevelType w:val="multilevel"/>
    <w:tmpl w:val="72E07414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8DF5D96"/>
    <w:multiLevelType w:val="multilevel"/>
    <w:tmpl w:val="46162336"/>
    <w:lvl w:ilvl="0">
      <w:start w:val="1"/>
      <w:numFmt w:val="decimal"/>
      <w:lvlText w:val="5.%1.1"/>
      <w:lvlJc w:val="left"/>
      <w:pPr>
        <w:ind w:left="117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0"/>
        <w:szCs w:val="30"/>
      </w:rPr>
    </w:lvl>
    <w:lvl w:ilvl="1">
      <w:start w:val="1"/>
      <w:numFmt w:val="decimal"/>
      <w:lvlText w:val="9.3.%2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5">
    <w:nsid w:val="1B967480"/>
    <w:multiLevelType w:val="multilevel"/>
    <w:tmpl w:val="A74C883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DE22E57"/>
    <w:multiLevelType w:val="multilevel"/>
    <w:tmpl w:val="6316DCA2"/>
    <w:lvl w:ilvl="0">
      <w:start w:val="1"/>
      <w:numFmt w:val="none"/>
      <w:lvlText w:val="9.3"/>
      <w:lvlJc w:val="left"/>
      <w:pPr>
        <w:ind w:left="117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0"/>
        <w:szCs w:val="30"/>
      </w:rPr>
    </w:lvl>
    <w:lvl w:ilvl="1">
      <w:start w:val="1"/>
      <w:numFmt w:val="decimal"/>
      <w:lvlText w:val="9.3.%2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7">
    <w:nsid w:val="1EDE66DB"/>
    <w:multiLevelType w:val="multilevel"/>
    <w:tmpl w:val="D83AA882"/>
    <w:lvl w:ilvl="0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bCs w:val="0"/>
        <w:sz w:val="30"/>
        <w:szCs w:val="30"/>
      </w:rPr>
    </w:lvl>
    <w:lvl w:ilvl="1">
      <w:start w:val="1"/>
      <w:numFmt w:val="decimal"/>
      <w:lvlText w:val="9.3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0C428C1"/>
    <w:multiLevelType w:val="hybridMultilevel"/>
    <w:tmpl w:val="81228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32FEB"/>
    <w:multiLevelType w:val="multilevel"/>
    <w:tmpl w:val="08C484EC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48640CE"/>
    <w:multiLevelType w:val="hybridMultilevel"/>
    <w:tmpl w:val="4028B256"/>
    <w:lvl w:ilvl="0" w:tplc="6448A78C">
      <w:start w:val="1"/>
      <w:numFmt w:val="decimal"/>
      <w:lvlText w:val="3.%1"/>
      <w:lvlJc w:val="left"/>
      <w:pPr>
        <w:ind w:left="13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1" w:hanging="360"/>
      </w:pPr>
    </w:lvl>
    <w:lvl w:ilvl="2" w:tplc="0409001B" w:tentative="1">
      <w:start w:val="1"/>
      <w:numFmt w:val="lowerRoman"/>
      <w:lvlText w:val="%3."/>
      <w:lvlJc w:val="right"/>
      <w:pPr>
        <w:ind w:left="2761" w:hanging="180"/>
      </w:pPr>
    </w:lvl>
    <w:lvl w:ilvl="3" w:tplc="0409000F" w:tentative="1">
      <w:start w:val="1"/>
      <w:numFmt w:val="decimal"/>
      <w:lvlText w:val="%4."/>
      <w:lvlJc w:val="left"/>
      <w:pPr>
        <w:ind w:left="3481" w:hanging="360"/>
      </w:pPr>
    </w:lvl>
    <w:lvl w:ilvl="4" w:tplc="04090019" w:tentative="1">
      <w:start w:val="1"/>
      <w:numFmt w:val="lowerLetter"/>
      <w:lvlText w:val="%5."/>
      <w:lvlJc w:val="left"/>
      <w:pPr>
        <w:ind w:left="4201" w:hanging="360"/>
      </w:pPr>
    </w:lvl>
    <w:lvl w:ilvl="5" w:tplc="0409001B" w:tentative="1">
      <w:start w:val="1"/>
      <w:numFmt w:val="lowerRoman"/>
      <w:lvlText w:val="%6."/>
      <w:lvlJc w:val="right"/>
      <w:pPr>
        <w:ind w:left="4921" w:hanging="180"/>
      </w:pPr>
    </w:lvl>
    <w:lvl w:ilvl="6" w:tplc="0409000F" w:tentative="1">
      <w:start w:val="1"/>
      <w:numFmt w:val="decimal"/>
      <w:lvlText w:val="%7."/>
      <w:lvlJc w:val="left"/>
      <w:pPr>
        <w:ind w:left="5641" w:hanging="360"/>
      </w:pPr>
    </w:lvl>
    <w:lvl w:ilvl="7" w:tplc="04090019" w:tentative="1">
      <w:start w:val="1"/>
      <w:numFmt w:val="lowerLetter"/>
      <w:lvlText w:val="%8."/>
      <w:lvlJc w:val="left"/>
      <w:pPr>
        <w:ind w:left="6361" w:hanging="360"/>
      </w:pPr>
    </w:lvl>
    <w:lvl w:ilvl="8" w:tplc="0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1">
    <w:nsid w:val="3B2F4744"/>
    <w:multiLevelType w:val="multilevel"/>
    <w:tmpl w:val="E270658C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2713909"/>
    <w:multiLevelType w:val="multilevel"/>
    <w:tmpl w:val="F6C47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1.%2"/>
      <w:lvlJc w:val="left"/>
      <w:pPr>
        <w:ind w:left="333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66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63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59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92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223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0" w:hanging="1440"/>
      </w:pPr>
      <w:rPr>
        <w:rFonts w:hint="default"/>
        <w:b w:val="0"/>
      </w:rPr>
    </w:lvl>
  </w:abstractNum>
  <w:abstractNum w:abstractNumId="13">
    <w:nsid w:val="43682EA2"/>
    <w:multiLevelType w:val="multilevel"/>
    <w:tmpl w:val="4D2C094E"/>
    <w:lvl w:ilvl="0">
      <w:start w:val="1"/>
      <w:numFmt w:val="decimal"/>
      <w:lvlText w:val="1.%1"/>
      <w:lvlJc w:val="left"/>
      <w:pPr>
        <w:ind w:left="8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56" w:hanging="180"/>
      </w:pPr>
      <w:rPr>
        <w:rFonts w:hint="default"/>
      </w:rPr>
    </w:lvl>
  </w:abstractNum>
  <w:abstractNum w:abstractNumId="14">
    <w:nsid w:val="4AAD10AE"/>
    <w:multiLevelType w:val="multilevel"/>
    <w:tmpl w:val="D59448E0"/>
    <w:lvl w:ilvl="0">
      <w:start w:val="1"/>
      <w:numFmt w:val="decimal"/>
      <w:lvlText w:val="3.%1"/>
      <w:lvlJc w:val="left"/>
      <w:pPr>
        <w:ind w:left="720" w:hanging="360"/>
      </w:pPr>
      <w:rPr>
        <w:rFonts w:ascii="TH SarabunPSK" w:hAnsi="TH SarabunPSK" w:cs="TH SarabunPSK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4C3977F4"/>
    <w:multiLevelType w:val="multilevel"/>
    <w:tmpl w:val="205838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6">
    <w:nsid w:val="5BC560C3"/>
    <w:multiLevelType w:val="multilevel"/>
    <w:tmpl w:val="C47436AC"/>
    <w:lvl w:ilvl="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bCs w:val="0"/>
        <w:sz w:val="30"/>
        <w:szCs w:val="30"/>
      </w:rPr>
    </w:lvl>
    <w:lvl w:ilvl="1">
      <w:start w:val="1"/>
      <w:numFmt w:val="decimal"/>
      <w:lvlText w:val="9.3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3A30493"/>
    <w:multiLevelType w:val="multilevel"/>
    <w:tmpl w:val="62B076A6"/>
    <w:lvl w:ilvl="0">
      <w:start w:val="1"/>
      <w:numFmt w:val="decimal"/>
      <w:lvlText w:val="5.%1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7F6F139C"/>
    <w:multiLevelType w:val="multilevel"/>
    <w:tmpl w:val="7BAAB908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8"/>
  </w:num>
  <w:num w:numId="4">
    <w:abstractNumId w:val="17"/>
  </w:num>
  <w:num w:numId="5">
    <w:abstractNumId w:val="0"/>
  </w:num>
  <w:num w:numId="6">
    <w:abstractNumId w:val="4"/>
  </w:num>
  <w:num w:numId="7">
    <w:abstractNumId w:val="2"/>
  </w:num>
  <w:num w:numId="8">
    <w:abstractNumId w:val="11"/>
  </w:num>
  <w:num w:numId="9">
    <w:abstractNumId w:val="3"/>
  </w:num>
  <w:num w:numId="10">
    <w:abstractNumId w:val="13"/>
  </w:num>
  <w:num w:numId="11">
    <w:abstractNumId w:val="5"/>
  </w:num>
  <w:num w:numId="12">
    <w:abstractNumId w:val="10"/>
  </w:num>
  <w:num w:numId="13">
    <w:abstractNumId w:val="15"/>
  </w:num>
  <w:num w:numId="14">
    <w:abstractNumId w:val="1"/>
  </w:num>
  <w:num w:numId="15">
    <w:abstractNumId w:val="16"/>
  </w:num>
  <w:num w:numId="16">
    <w:abstractNumId w:val="6"/>
  </w:num>
  <w:num w:numId="17">
    <w:abstractNumId w:val="8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DD"/>
    <w:rsid w:val="000328C4"/>
    <w:rsid w:val="00032A4F"/>
    <w:rsid w:val="00060938"/>
    <w:rsid w:val="00074FFF"/>
    <w:rsid w:val="00076681"/>
    <w:rsid w:val="000972B6"/>
    <w:rsid w:val="001125D1"/>
    <w:rsid w:val="00112ED5"/>
    <w:rsid w:val="0012434F"/>
    <w:rsid w:val="0017646F"/>
    <w:rsid w:val="001A7231"/>
    <w:rsid w:val="001A75CD"/>
    <w:rsid w:val="001B417F"/>
    <w:rsid w:val="001C7886"/>
    <w:rsid w:val="001D6AF8"/>
    <w:rsid w:val="001F6AD7"/>
    <w:rsid w:val="00204B8F"/>
    <w:rsid w:val="00231304"/>
    <w:rsid w:val="00241314"/>
    <w:rsid w:val="002454E7"/>
    <w:rsid w:val="00252E42"/>
    <w:rsid w:val="002A74FC"/>
    <w:rsid w:val="00337466"/>
    <w:rsid w:val="00381BDE"/>
    <w:rsid w:val="0039435B"/>
    <w:rsid w:val="003C0C4C"/>
    <w:rsid w:val="003F6B41"/>
    <w:rsid w:val="0040172E"/>
    <w:rsid w:val="00404955"/>
    <w:rsid w:val="0042024A"/>
    <w:rsid w:val="004231B2"/>
    <w:rsid w:val="00445EF8"/>
    <w:rsid w:val="00450892"/>
    <w:rsid w:val="00455512"/>
    <w:rsid w:val="004630E6"/>
    <w:rsid w:val="00487EDC"/>
    <w:rsid w:val="00491B7A"/>
    <w:rsid w:val="004B1224"/>
    <w:rsid w:val="004C6B85"/>
    <w:rsid w:val="005125BD"/>
    <w:rsid w:val="005224FC"/>
    <w:rsid w:val="00543119"/>
    <w:rsid w:val="00585042"/>
    <w:rsid w:val="005C5A66"/>
    <w:rsid w:val="005C7B06"/>
    <w:rsid w:val="005E0175"/>
    <w:rsid w:val="0062317B"/>
    <w:rsid w:val="00652ECF"/>
    <w:rsid w:val="006C5259"/>
    <w:rsid w:val="006D5EE8"/>
    <w:rsid w:val="006E03D6"/>
    <w:rsid w:val="007061E9"/>
    <w:rsid w:val="00733B30"/>
    <w:rsid w:val="0074127B"/>
    <w:rsid w:val="00782E60"/>
    <w:rsid w:val="00783F22"/>
    <w:rsid w:val="00785059"/>
    <w:rsid w:val="007A417B"/>
    <w:rsid w:val="007A71B2"/>
    <w:rsid w:val="007B57DB"/>
    <w:rsid w:val="007D2A84"/>
    <w:rsid w:val="00811738"/>
    <w:rsid w:val="00820897"/>
    <w:rsid w:val="00854D42"/>
    <w:rsid w:val="008562BC"/>
    <w:rsid w:val="008818E1"/>
    <w:rsid w:val="008B4970"/>
    <w:rsid w:val="00912887"/>
    <w:rsid w:val="009822F7"/>
    <w:rsid w:val="009C4AE9"/>
    <w:rsid w:val="009F4C76"/>
    <w:rsid w:val="00A0576B"/>
    <w:rsid w:val="00A544DE"/>
    <w:rsid w:val="00A57CD3"/>
    <w:rsid w:val="00AE20E4"/>
    <w:rsid w:val="00C24C3B"/>
    <w:rsid w:val="00C3470E"/>
    <w:rsid w:val="00C729B2"/>
    <w:rsid w:val="00C8516B"/>
    <w:rsid w:val="00C87993"/>
    <w:rsid w:val="00C932DD"/>
    <w:rsid w:val="00CC1FD2"/>
    <w:rsid w:val="00CD702E"/>
    <w:rsid w:val="00CD7D39"/>
    <w:rsid w:val="00D50FB1"/>
    <w:rsid w:val="00D64A56"/>
    <w:rsid w:val="00D747DE"/>
    <w:rsid w:val="00D809DA"/>
    <w:rsid w:val="00D81F69"/>
    <w:rsid w:val="00D91815"/>
    <w:rsid w:val="00D9409A"/>
    <w:rsid w:val="00D9631F"/>
    <w:rsid w:val="00DC4FF5"/>
    <w:rsid w:val="00DF580E"/>
    <w:rsid w:val="00E05C09"/>
    <w:rsid w:val="00E06A49"/>
    <w:rsid w:val="00E371FE"/>
    <w:rsid w:val="00E374E6"/>
    <w:rsid w:val="00EA6EC1"/>
    <w:rsid w:val="00EC2330"/>
    <w:rsid w:val="00F14CA4"/>
    <w:rsid w:val="00F4316A"/>
    <w:rsid w:val="00F47F2C"/>
    <w:rsid w:val="00F50562"/>
    <w:rsid w:val="00F77802"/>
    <w:rsid w:val="00FA2DB9"/>
    <w:rsid w:val="00FA6E9E"/>
    <w:rsid w:val="00FD13EB"/>
    <w:rsid w:val="00FE5B60"/>
    <w:rsid w:val="00FF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B6E49C-D293-4797-BBE4-A433B221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9B2"/>
    <w:rPr>
      <w:rFonts w:ascii="TH SarabunPSK" w:hAnsi="TH SarabunPSK" w:cs="TH SarabunPSK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2DD"/>
  </w:style>
  <w:style w:type="paragraph" w:styleId="Footer">
    <w:name w:val="footer"/>
    <w:basedOn w:val="Normal"/>
    <w:link w:val="FooterChar"/>
    <w:uiPriority w:val="99"/>
    <w:unhideWhenUsed/>
    <w:rsid w:val="00C93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2DD"/>
  </w:style>
  <w:style w:type="paragraph" w:styleId="BalloonText">
    <w:name w:val="Balloon Text"/>
    <w:basedOn w:val="Normal"/>
    <w:link w:val="BalloonTextChar"/>
    <w:uiPriority w:val="99"/>
    <w:semiHidden/>
    <w:unhideWhenUsed/>
    <w:rsid w:val="007D2A8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84"/>
    <w:rPr>
      <w:rFonts w:ascii="Leelawadee" w:hAnsi="Leelawadee" w:cs="Angsana New"/>
      <w:sz w:val="18"/>
      <w:szCs w:val="22"/>
    </w:rPr>
  </w:style>
  <w:style w:type="table" w:styleId="TableGrid">
    <w:name w:val="Table Grid"/>
    <w:basedOn w:val="TableNormal"/>
    <w:rsid w:val="001A7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4202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D13EB"/>
    <w:pPr>
      <w:ind w:left="720"/>
      <w:contextualSpacing/>
    </w:pPr>
    <w:rPr>
      <w:rFonts w:cs="Angsana New"/>
      <w:szCs w:val="35"/>
    </w:rPr>
  </w:style>
  <w:style w:type="table" w:customStyle="1" w:styleId="TableGrid1">
    <w:name w:val="Table Grid1"/>
    <w:basedOn w:val="TableNormal"/>
    <w:next w:val="TableGrid"/>
    <w:rsid w:val="00C72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74127B"/>
    <w:rPr>
      <w:rFonts w:ascii="TH SarabunPSK" w:hAnsi="TH SarabunPSK" w:cs="Angsana New"/>
      <w:sz w:val="30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D604A-5F2B-4522-8025-DBEB6C9B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บทนำ</dc:creator>
  <cp:keywords/>
  <dc:description/>
  <cp:lastModifiedBy>jub_eng</cp:lastModifiedBy>
  <cp:revision>2</cp:revision>
  <cp:lastPrinted>2015-10-05T08:58:00Z</cp:lastPrinted>
  <dcterms:created xsi:type="dcterms:W3CDTF">2016-07-06T07:31:00Z</dcterms:created>
  <dcterms:modified xsi:type="dcterms:W3CDTF">2016-07-06T07:31:00Z</dcterms:modified>
</cp:coreProperties>
</file>